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750E" w:rsidRDefault="0015750E" w:rsidP="00AC2234">
      <w:pPr>
        <w:ind w:left="3888" w:firstLine="1296"/>
      </w:pPr>
      <w:bookmarkStart w:id="0" w:name="_GoBack"/>
      <w:bookmarkEnd w:id="0"/>
    </w:p>
    <w:p w:rsidR="0015750E" w:rsidRDefault="0015750E" w:rsidP="0015750E">
      <w:pPr>
        <w:jc w:val="center"/>
        <w:rPr>
          <w:b/>
          <w:sz w:val="28"/>
          <w:szCs w:val="28"/>
        </w:rPr>
      </w:pPr>
      <w:r w:rsidRPr="00F510BB">
        <w:rPr>
          <w:b/>
          <w:sz w:val="28"/>
          <w:szCs w:val="28"/>
        </w:rPr>
        <w:t>KRETINGOS LOPŠELIO-DARŽELIO ,,ĄŽUOLIUKAS“</w:t>
      </w:r>
    </w:p>
    <w:p w:rsidR="0015750E" w:rsidRDefault="0015750E" w:rsidP="0015750E">
      <w:pPr>
        <w:jc w:val="center"/>
        <w:rPr>
          <w:b/>
          <w:sz w:val="28"/>
          <w:szCs w:val="28"/>
        </w:rPr>
      </w:pPr>
    </w:p>
    <w:p w:rsidR="0015750E" w:rsidRDefault="0015750E" w:rsidP="0015750E">
      <w:pPr>
        <w:jc w:val="center"/>
        <w:rPr>
          <w:b/>
          <w:sz w:val="28"/>
          <w:szCs w:val="28"/>
        </w:rPr>
      </w:pPr>
    </w:p>
    <w:p w:rsidR="0015750E" w:rsidRDefault="0015750E" w:rsidP="0015750E">
      <w:pPr>
        <w:jc w:val="center"/>
        <w:rPr>
          <w:b/>
          <w:sz w:val="28"/>
          <w:szCs w:val="28"/>
        </w:rPr>
      </w:pPr>
    </w:p>
    <w:p w:rsidR="0015750E" w:rsidRDefault="0015750E" w:rsidP="0015750E">
      <w:pPr>
        <w:jc w:val="center"/>
        <w:rPr>
          <w:b/>
          <w:sz w:val="28"/>
          <w:szCs w:val="28"/>
        </w:rPr>
      </w:pPr>
    </w:p>
    <w:p w:rsidR="0015750E" w:rsidRDefault="0015750E" w:rsidP="0015750E">
      <w:pPr>
        <w:jc w:val="center"/>
        <w:rPr>
          <w:b/>
          <w:sz w:val="28"/>
          <w:szCs w:val="28"/>
        </w:rPr>
      </w:pPr>
    </w:p>
    <w:p w:rsidR="0015750E" w:rsidRDefault="0015750E" w:rsidP="0015750E">
      <w:pPr>
        <w:jc w:val="center"/>
        <w:rPr>
          <w:b/>
          <w:sz w:val="28"/>
          <w:szCs w:val="28"/>
        </w:rPr>
      </w:pPr>
    </w:p>
    <w:p w:rsidR="0015750E" w:rsidRDefault="0015750E" w:rsidP="0015750E">
      <w:pPr>
        <w:jc w:val="center"/>
        <w:rPr>
          <w:b/>
          <w:sz w:val="28"/>
          <w:szCs w:val="28"/>
        </w:rPr>
      </w:pPr>
    </w:p>
    <w:p w:rsidR="0015750E" w:rsidRDefault="0015750E" w:rsidP="0015750E">
      <w:pPr>
        <w:jc w:val="center"/>
        <w:rPr>
          <w:b/>
          <w:sz w:val="32"/>
          <w:szCs w:val="32"/>
        </w:rPr>
      </w:pPr>
      <w:r w:rsidRPr="00F510BB">
        <w:rPr>
          <w:b/>
          <w:sz w:val="32"/>
          <w:szCs w:val="32"/>
        </w:rPr>
        <w:t>2014-2020 METŲ</w:t>
      </w:r>
      <w:r w:rsidR="008315D5">
        <w:rPr>
          <w:b/>
          <w:sz w:val="32"/>
          <w:szCs w:val="32"/>
        </w:rPr>
        <w:t xml:space="preserve"> STRATEGINIS</w:t>
      </w:r>
      <w:r>
        <w:rPr>
          <w:b/>
          <w:sz w:val="32"/>
          <w:szCs w:val="32"/>
        </w:rPr>
        <w:t xml:space="preserve"> PLANAS</w:t>
      </w: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jc w:val="center"/>
        <w:rPr>
          <w:b/>
          <w:sz w:val="32"/>
          <w:szCs w:val="32"/>
        </w:rPr>
      </w:pPr>
    </w:p>
    <w:p w:rsidR="0015750E" w:rsidRDefault="0015750E" w:rsidP="0015750E">
      <w:pPr>
        <w:rPr>
          <w:b/>
          <w:sz w:val="32"/>
          <w:szCs w:val="32"/>
        </w:rP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Default="0015750E" w:rsidP="0015750E">
      <w:pPr>
        <w:jc w:val="center"/>
      </w:pPr>
    </w:p>
    <w:p w:rsidR="0015750E" w:rsidRPr="007317C0" w:rsidRDefault="0015750E" w:rsidP="0015750E">
      <w:pPr>
        <w:jc w:val="center"/>
      </w:pPr>
      <w:r w:rsidRPr="007317C0">
        <w:t>Kretinga</w:t>
      </w:r>
    </w:p>
    <w:p w:rsidR="0015750E" w:rsidRDefault="0015750E" w:rsidP="0015750E">
      <w:pPr>
        <w:jc w:val="center"/>
      </w:pPr>
      <w:r w:rsidRPr="007317C0">
        <w:t>2014</w:t>
      </w:r>
    </w:p>
    <w:p w:rsidR="0015750E" w:rsidRDefault="0015750E" w:rsidP="0015750E">
      <w:pPr>
        <w:jc w:val="both"/>
      </w:pPr>
    </w:p>
    <w:p w:rsidR="00951522" w:rsidRDefault="00951522" w:rsidP="0015750E">
      <w:pPr>
        <w:jc w:val="center"/>
      </w:pPr>
    </w:p>
    <w:p w:rsidR="0015750E" w:rsidRDefault="0015750E" w:rsidP="0015750E">
      <w:pPr>
        <w:jc w:val="center"/>
      </w:pPr>
      <w:r>
        <w:lastRenderedPageBreak/>
        <w:t>TURINYS</w:t>
      </w:r>
    </w:p>
    <w:p w:rsidR="0015750E" w:rsidRDefault="0015750E" w:rsidP="0015750E"/>
    <w:p w:rsidR="0015750E" w:rsidRDefault="0015750E" w:rsidP="0015750E"/>
    <w:p w:rsidR="0015750E" w:rsidRDefault="0015750E" w:rsidP="0015750E">
      <w:pPr>
        <w:jc w:val="both"/>
      </w:pPr>
      <w:r>
        <w:t>1.Įvadas.................................................................................................................</w:t>
      </w:r>
      <w:r w:rsidR="00C94F1E">
        <w:t>...............................3</w:t>
      </w:r>
    </w:p>
    <w:p w:rsidR="0015750E" w:rsidRDefault="0015750E" w:rsidP="0015750E">
      <w:pPr>
        <w:jc w:val="both"/>
      </w:pPr>
      <w:r>
        <w:t>2. Bendrosios žinios............................................................................................</w:t>
      </w:r>
      <w:r w:rsidR="00C94F1E">
        <w:t>.............................3-4</w:t>
      </w:r>
    </w:p>
    <w:p w:rsidR="0015750E" w:rsidRDefault="0015750E" w:rsidP="0015750E">
      <w:pPr>
        <w:jc w:val="both"/>
      </w:pPr>
      <w:r>
        <w:t>3.Bendrosios nuostatos.........................................................................................</w:t>
      </w:r>
      <w:r w:rsidR="00C94F1E">
        <w:t>...............................4</w:t>
      </w:r>
    </w:p>
    <w:p w:rsidR="0015750E" w:rsidRDefault="0015750E" w:rsidP="0015750E">
      <w:pPr>
        <w:jc w:val="both"/>
      </w:pPr>
      <w:r>
        <w:t>4. Išorinė analizė (Pest matrica)........................................................................</w:t>
      </w:r>
      <w:r w:rsidR="00C94F1E">
        <w:t>...............................4-8</w:t>
      </w:r>
    </w:p>
    <w:p w:rsidR="0015750E" w:rsidRDefault="0015750E" w:rsidP="0015750E">
      <w:pPr>
        <w:jc w:val="both"/>
      </w:pPr>
      <w:r>
        <w:t>5. Vidinė analizė..............................................................................................</w:t>
      </w:r>
      <w:r w:rsidR="00C94F1E">
        <w:t>........................... ...8-12</w:t>
      </w:r>
    </w:p>
    <w:p w:rsidR="0015750E" w:rsidRDefault="0015750E" w:rsidP="0015750E">
      <w:pPr>
        <w:jc w:val="both"/>
      </w:pPr>
      <w:r>
        <w:t>6. SSGG analizės suvestinė............................................................................</w:t>
      </w:r>
      <w:r w:rsidR="00C94F1E">
        <w:t>..............................13-14</w:t>
      </w:r>
    </w:p>
    <w:p w:rsidR="0015750E" w:rsidRDefault="0015750E" w:rsidP="0015750E">
      <w:pPr>
        <w:jc w:val="both"/>
      </w:pPr>
      <w:r>
        <w:t>7. Strateginės išvados...........................................................................................</w:t>
      </w:r>
      <w:r w:rsidR="00C94F1E">
        <w:t>..............................14</w:t>
      </w:r>
    </w:p>
    <w:p w:rsidR="0015750E" w:rsidRDefault="0015750E" w:rsidP="0015750E">
      <w:pPr>
        <w:jc w:val="both"/>
      </w:pPr>
      <w:r>
        <w:t>8.Mokyklos strategija.............................................................................................</w:t>
      </w:r>
      <w:r w:rsidR="00C94F1E">
        <w:t>...........................14</w:t>
      </w:r>
    </w:p>
    <w:p w:rsidR="0015750E" w:rsidRDefault="0015750E" w:rsidP="0015750E">
      <w:pPr>
        <w:jc w:val="both"/>
      </w:pPr>
      <w:r>
        <w:t>9.Strateginiai tikslai.............................................................................................</w:t>
      </w:r>
      <w:r w:rsidR="00C94F1E">
        <w:t>..............................14</w:t>
      </w:r>
    </w:p>
    <w:p w:rsidR="0015750E" w:rsidRDefault="0015750E" w:rsidP="0015750E">
      <w:pPr>
        <w:jc w:val="both"/>
      </w:pPr>
      <w:r>
        <w:t>10.Strateginiai uždaviniai....................................................................................</w:t>
      </w:r>
      <w:r w:rsidR="000F004D">
        <w:t>.........................</w:t>
      </w:r>
      <w:r w:rsidR="00C94F1E">
        <w:t>14</w:t>
      </w:r>
      <w:r w:rsidR="000F004D">
        <w:t>-15</w:t>
      </w:r>
    </w:p>
    <w:p w:rsidR="0015750E" w:rsidRDefault="0015750E" w:rsidP="0015750E">
      <w:pPr>
        <w:jc w:val="both"/>
      </w:pPr>
      <w:r>
        <w:t>11.Plano stebėsenos sistema..........................................................................</w:t>
      </w:r>
      <w:r w:rsidR="00C94F1E">
        <w:t>......................</w:t>
      </w:r>
      <w:r w:rsidR="000F004D">
        <w:t>..............</w:t>
      </w:r>
      <w:r w:rsidR="00C94F1E">
        <w:t>15</w:t>
      </w:r>
    </w:p>
    <w:p w:rsidR="0015750E" w:rsidRPr="007317C0" w:rsidRDefault="0015750E" w:rsidP="0015750E">
      <w:pPr>
        <w:jc w:val="both"/>
      </w:pPr>
      <w:r>
        <w:t>12.Programos.................................................................................................</w:t>
      </w:r>
      <w:r w:rsidR="000F004D">
        <w:t>.......................</w:t>
      </w:r>
      <w:r w:rsidR="00783F7A">
        <w:t>.</w:t>
      </w:r>
      <w:r w:rsidR="000F004D">
        <w:t>.......16-23</w:t>
      </w:r>
    </w:p>
    <w:p w:rsidR="0015750E" w:rsidRDefault="0015750E" w:rsidP="0015750E">
      <w:pPr>
        <w:ind w:left="3888" w:firstLine="1296"/>
        <w:jc w:val="both"/>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15750E" w:rsidRDefault="0015750E" w:rsidP="00AC2234">
      <w:pPr>
        <w:ind w:left="3888" w:firstLine="1296"/>
      </w:pPr>
    </w:p>
    <w:p w:rsidR="00AC2234" w:rsidRPr="00AA2E34" w:rsidRDefault="00AC2234" w:rsidP="00AC2234">
      <w:pPr>
        <w:ind w:left="3888" w:firstLine="1296"/>
      </w:pPr>
      <w:r w:rsidRPr="00AA2E34">
        <w:lastRenderedPageBreak/>
        <w:t>PATVIRTINTA</w:t>
      </w:r>
    </w:p>
    <w:p w:rsidR="00AC2234" w:rsidRDefault="00AC2234" w:rsidP="00AC2234">
      <w:pPr>
        <w:ind w:left="3888" w:firstLine="1296"/>
      </w:pPr>
      <w:r>
        <w:t>Kretingos lopšelio-darželio „Ąžuoliukas“</w:t>
      </w:r>
    </w:p>
    <w:p w:rsidR="00AC2234" w:rsidRDefault="005071BD" w:rsidP="00AC2234">
      <w:pPr>
        <w:ind w:left="3888" w:firstLine="1296"/>
      </w:pPr>
      <w:r>
        <w:t>direktoriaus 2014 m.  sausio ...</w:t>
      </w:r>
      <w:r w:rsidR="00786B1D">
        <w:t xml:space="preserve"> </w:t>
      </w:r>
      <w:r w:rsidR="00AC2234">
        <w:t>d.</w:t>
      </w:r>
    </w:p>
    <w:p w:rsidR="00AC2234" w:rsidRDefault="00AC2234" w:rsidP="005071BD">
      <w:pPr>
        <w:ind w:left="3888" w:firstLine="1296"/>
      </w:pPr>
      <w:r>
        <w:t>įsakymu Nr. VI</w:t>
      </w:r>
      <w:r w:rsidR="00E168CF">
        <w:t xml:space="preserve"> </w:t>
      </w:r>
      <w:r>
        <w:t>-</w:t>
      </w:r>
    </w:p>
    <w:p w:rsidR="00786B1D" w:rsidRPr="005071BD" w:rsidRDefault="00786B1D" w:rsidP="005071BD">
      <w:pPr>
        <w:ind w:left="3888" w:firstLine="1296"/>
      </w:pPr>
    </w:p>
    <w:p w:rsidR="005071BD" w:rsidRDefault="00AC2234" w:rsidP="005071BD">
      <w:pPr>
        <w:jc w:val="center"/>
        <w:rPr>
          <w:b/>
        </w:rPr>
      </w:pPr>
      <w:r>
        <w:rPr>
          <w:b/>
        </w:rPr>
        <w:t xml:space="preserve">KRETINGOS LOPŠELIO-DARŽELIO „ĄŽUOLIUKAS“ </w:t>
      </w:r>
      <w:r w:rsidR="002F43AD">
        <w:rPr>
          <w:b/>
        </w:rPr>
        <w:t xml:space="preserve"> </w:t>
      </w:r>
    </w:p>
    <w:p w:rsidR="00AC2234" w:rsidRDefault="00AC2234" w:rsidP="005071BD">
      <w:pPr>
        <w:jc w:val="center"/>
        <w:rPr>
          <w:b/>
        </w:rPr>
      </w:pPr>
      <w:r>
        <w:rPr>
          <w:b/>
        </w:rPr>
        <w:t>2014-2020</w:t>
      </w:r>
      <w:r w:rsidR="005071BD">
        <w:rPr>
          <w:b/>
        </w:rPr>
        <w:t xml:space="preserve"> </w:t>
      </w:r>
      <w:r>
        <w:rPr>
          <w:b/>
        </w:rPr>
        <w:t>STRATEGINIS  PLANAS</w:t>
      </w:r>
    </w:p>
    <w:p w:rsidR="005071BD" w:rsidRDefault="005071BD" w:rsidP="005071BD">
      <w:pPr>
        <w:jc w:val="center"/>
        <w:rPr>
          <w:b/>
        </w:rPr>
      </w:pPr>
    </w:p>
    <w:p w:rsidR="00387E4D" w:rsidRDefault="00AC2234" w:rsidP="005071BD">
      <w:pPr>
        <w:jc w:val="center"/>
        <w:rPr>
          <w:b/>
        </w:rPr>
      </w:pPr>
      <w:r w:rsidRPr="00747B29">
        <w:rPr>
          <w:b/>
        </w:rPr>
        <w:t xml:space="preserve"> ĮVADAS</w:t>
      </w:r>
    </w:p>
    <w:p w:rsidR="005071BD" w:rsidRDefault="005071BD" w:rsidP="005071BD">
      <w:pPr>
        <w:jc w:val="center"/>
        <w:rPr>
          <w:b/>
        </w:rPr>
      </w:pPr>
    </w:p>
    <w:p w:rsidR="00D44B59" w:rsidRDefault="00512ECC" w:rsidP="005071BD">
      <w:pPr>
        <w:tabs>
          <w:tab w:val="left" w:pos="-561"/>
        </w:tabs>
        <w:ind w:firstLine="720"/>
        <w:jc w:val="both"/>
      </w:pPr>
      <w:r w:rsidRPr="00C5014F">
        <w:rPr>
          <w:color w:val="000000"/>
        </w:rPr>
        <w:t>Lietuvos Respub</w:t>
      </w:r>
      <w:r w:rsidR="00213C7F">
        <w:rPr>
          <w:color w:val="000000"/>
        </w:rPr>
        <w:t>likos švietimo įstatymo (</w:t>
      </w:r>
      <w:r>
        <w:rPr>
          <w:color w:val="000000"/>
        </w:rPr>
        <w:t>Žin., 2011 Nr. 38-1804)</w:t>
      </w:r>
      <w:r w:rsidR="00D44B59" w:rsidRPr="008B76A2">
        <w:t xml:space="preserve"> 54 straipsnyje „Švietimo planavimas“ 1  punkte nurodyta, kad „Švietimo planavimo paskirtis – įvertinus švietimo būklę ir atsižvelgus į visuomenės švietimo poreikius, nustatyti ilgalaikius ir t</w:t>
      </w:r>
      <w:r>
        <w:t>rumpalaikius švietimo tikslus ir</w:t>
      </w:r>
      <w:r w:rsidR="00D44B59" w:rsidRPr="008B76A2">
        <w:t xml:space="preserve"> uždavinius, apibrėžti prioritetus ir</w:t>
      </w:r>
      <w:r w:rsidR="00F61E2D">
        <w:t xml:space="preserve"> priemones uždaviniams vykdyti“.</w:t>
      </w:r>
      <w:r w:rsidR="00285402">
        <w:t xml:space="preserve"> </w:t>
      </w:r>
      <w:r w:rsidR="00090421">
        <w:t xml:space="preserve">2 punkte nurodyta - </w:t>
      </w:r>
      <w:r w:rsidR="00090421" w:rsidRPr="008B76A2">
        <w:t xml:space="preserve"> </w:t>
      </w:r>
      <w:r w:rsidR="00D44B59" w:rsidRPr="008B76A2">
        <w:t>„</w:t>
      </w:r>
      <w:r w:rsidR="002E136C">
        <w:t>Lietuvos švietimo politikos prioritetai, ilgalaikiai švietimo tikslai, švietimo turinio kaitos kryptys, finansavimo prioritetai nustatomi Valstybinėje švietimo strategijoje“</w:t>
      </w:r>
      <w:r w:rsidR="00F57C6B">
        <w:t>,</w:t>
      </w:r>
      <w:r w:rsidR="00090421">
        <w:t xml:space="preserve"> o </w:t>
      </w:r>
      <w:r w:rsidR="00090421" w:rsidRPr="00F57C6B">
        <w:t>3</w:t>
      </w:r>
      <w:r w:rsidR="00090421">
        <w:t xml:space="preserve"> punkte aiškinama - </w:t>
      </w:r>
      <w:r w:rsidR="00F57C6B">
        <w:t xml:space="preserve"> „Savivaldybės, įgyvendindamos Valstybinę švietimo strategiją, nustato ilgalaikius švietimo plėtros tikslu</w:t>
      </w:r>
      <w:r w:rsidR="00090421">
        <w:t>s ir priemones jiems pasiekti“.</w:t>
      </w:r>
      <w:r w:rsidR="00F57C6B">
        <w:t xml:space="preserve">  „Mo</w:t>
      </w:r>
      <w:r w:rsidR="00090421">
        <w:t xml:space="preserve">kykla rengia strateginį planą“  nurodoma </w:t>
      </w:r>
      <w:r w:rsidR="00F57C6B" w:rsidRPr="00F57C6B">
        <w:t xml:space="preserve">4 </w:t>
      </w:r>
      <w:r w:rsidR="00F57C6B">
        <w:t>punkte</w:t>
      </w:r>
      <w:r w:rsidR="00F57C6B" w:rsidRPr="00F57C6B">
        <w:t>.</w:t>
      </w:r>
    </w:p>
    <w:p w:rsidR="00650940" w:rsidRPr="00650940" w:rsidRDefault="00650940" w:rsidP="00742574">
      <w:pPr>
        <w:tabs>
          <w:tab w:val="left" w:pos="-561"/>
        </w:tabs>
        <w:ind w:firstLine="720"/>
        <w:jc w:val="both"/>
      </w:pPr>
      <w:r>
        <w:t xml:space="preserve">Įvykdžius Kretingos lopšelio-darželio „Ąžuoliukas“ </w:t>
      </w:r>
      <w:r w:rsidRPr="00650940">
        <w:t>2007-2013 met</w:t>
      </w:r>
      <w:r>
        <w:t>ų strateginį veiklos planą ir atlikus analizę</w:t>
      </w:r>
      <w:r w:rsidR="00090421">
        <w:t>,</w:t>
      </w:r>
      <w:r>
        <w:t xml:space="preserve"> rengiamas kartotinis strateginio veiklos plano dokumentas.</w:t>
      </w:r>
    </w:p>
    <w:p w:rsidR="00650940" w:rsidRDefault="00650940" w:rsidP="00742574">
      <w:pPr>
        <w:tabs>
          <w:tab w:val="left" w:pos="-561"/>
        </w:tabs>
        <w:ind w:firstLine="720"/>
        <w:jc w:val="both"/>
      </w:pPr>
      <w:r w:rsidRPr="008B76A2">
        <w:t>Liet</w:t>
      </w:r>
      <w:r>
        <w:t>uvos švietimo politika</w:t>
      </w:r>
      <w:r w:rsidRPr="008B76A2">
        <w:t xml:space="preserve"> formuoja</w:t>
      </w:r>
      <w:r>
        <w:t>ma</w:t>
      </w:r>
      <w:r w:rsidRPr="008B76A2">
        <w:t xml:space="preserve"> atsižvelgiant į Europos Sąjungos švietimo gaires ir prioritetus.</w:t>
      </w:r>
      <w:r>
        <w:t xml:space="preserve"> </w:t>
      </w:r>
      <w:r w:rsidR="00177F65">
        <w:t xml:space="preserve">Kai kurios pastaruoju metu Europos Sąjungos ir Lietuvos Respublikos Vyriausybės programose numatytos įgyvendinti priemonės bendruoju lygmeniu palankios </w:t>
      </w:r>
      <w:r w:rsidR="00C65B32">
        <w:t>ikimokyklinio</w:t>
      </w:r>
      <w:r w:rsidR="00177F65">
        <w:t xml:space="preserve"> ugdymo institucijoms.</w:t>
      </w:r>
    </w:p>
    <w:p w:rsidR="00045BDB" w:rsidRPr="00B34A9F" w:rsidRDefault="00684117" w:rsidP="00742574">
      <w:pPr>
        <w:ind w:firstLine="540"/>
        <w:jc w:val="both"/>
        <w:rPr>
          <w:bCs/>
        </w:rPr>
      </w:pPr>
      <w:r>
        <w:t xml:space="preserve">   </w:t>
      </w:r>
      <w:r w:rsidR="00045BDB">
        <w:t>Rengiant</w:t>
      </w:r>
      <w:r w:rsidR="00045BDB" w:rsidRPr="00DD6E96">
        <w:rPr>
          <w:bCs/>
        </w:rPr>
        <w:t xml:space="preserve"> </w:t>
      </w:r>
      <w:r w:rsidR="00045BDB">
        <w:rPr>
          <w:bCs/>
        </w:rPr>
        <w:t xml:space="preserve">kartotinį strateginio veiklos plano dokumentą buvo derinama, kad jis atitiktų galiojančių Europos sąjungos, Lietuvos </w:t>
      </w:r>
      <w:r w:rsidR="00291A79">
        <w:rPr>
          <w:bCs/>
        </w:rPr>
        <w:t xml:space="preserve">Respublikos </w:t>
      </w:r>
      <w:r w:rsidR="00045BDB">
        <w:rPr>
          <w:bCs/>
        </w:rPr>
        <w:t>bei Kretingos rajono planavimo dokumentų nuostatas ne tik siekiant atitikimo, bet ir įvertinant Lopšelio-darželio tikslų pasiekimo galimybes.</w:t>
      </w:r>
    </w:p>
    <w:p w:rsidR="004D6F14" w:rsidRDefault="001B54F5" w:rsidP="00742574">
      <w:pPr>
        <w:tabs>
          <w:tab w:val="left" w:pos="-561"/>
        </w:tabs>
        <w:ind w:firstLine="720"/>
        <w:jc w:val="both"/>
      </w:pPr>
      <w:r w:rsidRPr="00DD6E96">
        <w:rPr>
          <w:bCs/>
        </w:rPr>
        <w:t>Kretingos lopšelio-darželio „Ąžuoliukas“ strateginį</w:t>
      </w:r>
      <w:r>
        <w:rPr>
          <w:bCs/>
        </w:rPr>
        <w:t xml:space="preserve"> veiklos</w:t>
      </w:r>
      <w:r w:rsidRPr="00DD6E96">
        <w:rPr>
          <w:bCs/>
        </w:rPr>
        <w:t xml:space="preserve"> planą</w:t>
      </w:r>
      <w:r>
        <w:rPr>
          <w:bCs/>
        </w:rPr>
        <w:t xml:space="preserve"> </w:t>
      </w:r>
      <w:r w:rsidR="00C3213A" w:rsidRPr="00DD6E96">
        <w:rPr>
          <w:bCs/>
        </w:rPr>
        <w:t xml:space="preserve"> rengė d</w:t>
      </w:r>
      <w:r>
        <w:t>arbo grupė, sudaryta</w:t>
      </w:r>
      <w:r w:rsidR="004D6F14">
        <w:t xml:space="preserve"> L</w:t>
      </w:r>
      <w:r w:rsidR="00C3213A" w:rsidRPr="00DD6E96">
        <w:t>opšelio-darželio direktoriaus</w:t>
      </w:r>
      <w:r w:rsidR="00C3213A">
        <w:t xml:space="preserve">   2013</w:t>
      </w:r>
      <w:r w:rsidR="00C3213A" w:rsidRPr="00DD6E96">
        <w:t xml:space="preserve"> m. lapkričio </w:t>
      </w:r>
      <w:r w:rsidR="00C3213A">
        <w:t>22 d.  įsakymu  Nr.VI-9</w:t>
      </w:r>
      <w:r w:rsidR="00C3213A" w:rsidRPr="00DD6E96">
        <w:t>. „Dėl Kretingos  lopšelio-darželio „Ąžuoliukas“</w:t>
      </w:r>
      <w:r w:rsidR="00C3213A">
        <w:t xml:space="preserve"> </w:t>
      </w:r>
      <w:r w:rsidR="00C3213A" w:rsidRPr="00C3213A">
        <w:t>2014-2020</w:t>
      </w:r>
      <w:r w:rsidR="00C3213A" w:rsidRPr="00DD6E96">
        <w:t xml:space="preserve"> </w:t>
      </w:r>
      <w:r w:rsidR="00C3213A">
        <w:t xml:space="preserve">metų </w:t>
      </w:r>
      <w:r w:rsidR="00C3213A" w:rsidRPr="00DD6E96">
        <w:t>strateginio</w:t>
      </w:r>
      <w:r>
        <w:t xml:space="preserve"> veiklos</w:t>
      </w:r>
      <w:r w:rsidR="00C3213A" w:rsidRPr="00DD6E96">
        <w:t xml:space="preserve"> plano rengimo </w:t>
      </w:r>
      <w:r w:rsidR="00C3213A">
        <w:t>grupės</w:t>
      </w:r>
      <w:r w:rsidR="00763786">
        <w:t xml:space="preserve"> sudarymo“. </w:t>
      </w:r>
    </w:p>
    <w:p w:rsidR="001B54F5" w:rsidRPr="00322E36" w:rsidRDefault="00C3213A" w:rsidP="00742574">
      <w:pPr>
        <w:tabs>
          <w:tab w:val="left" w:pos="-561"/>
        </w:tabs>
        <w:ind w:firstLine="720"/>
        <w:jc w:val="both"/>
      </w:pPr>
      <w:r w:rsidRPr="00DD6E96">
        <w:t xml:space="preserve">Planas parengtas vadovaujantis Lietuvos Respublikos Vyriausybės </w:t>
      </w:r>
      <w:r w:rsidR="00742574">
        <w:rPr>
          <w:color w:val="000000"/>
        </w:rPr>
        <w:t>2</w:t>
      </w:r>
      <w:r w:rsidR="00C06B5B" w:rsidRPr="00322E36">
        <w:rPr>
          <w:color w:val="000000"/>
        </w:rPr>
        <w:t>002</w:t>
      </w:r>
      <w:r w:rsidRPr="00322E36">
        <w:rPr>
          <w:color w:val="000000"/>
        </w:rPr>
        <w:t>-06-06 nutarimu Nr. 827</w:t>
      </w:r>
      <w:r w:rsidRPr="00DD6E96">
        <w:t xml:space="preserve"> patvirtinta Strateginio planavimo metodika</w:t>
      </w:r>
      <w:r w:rsidR="00D33235" w:rsidRPr="00D33235">
        <w:t xml:space="preserve"> (</w:t>
      </w:r>
      <w:r w:rsidR="00D33235">
        <w:t xml:space="preserve">Žin., </w:t>
      </w:r>
      <w:r w:rsidR="00D33235" w:rsidRPr="00D33235">
        <w:t>2002 Nr.</w:t>
      </w:r>
      <w:r w:rsidR="00AD5071">
        <w:t xml:space="preserve"> 57-2312,</w:t>
      </w:r>
      <w:r w:rsidR="00322E36" w:rsidRPr="00322E36">
        <w:t xml:space="preserve"> </w:t>
      </w:r>
      <w:r w:rsidR="00AD5071">
        <w:t xml:space="preserve"> </w:t>
      </w:r>
      <w:r w:rsidR="00322E36">
        <w:t>Lietuvos Respublikos Vyriausybės</w:t>
      </w:r>
      <w:r w:rsidR="00322E36" w:rsidRPr="00322E36">
        <w:t xml:space="preserve"> </w:t>
      </w:r>
      <w:r w:rsidR="00322E36">
        <w:t>2010</w:t>
      </w:r>
      <w:r w:rsidR="00322E36" w:rsidRPr="00322E36">
        <w:t xml:space="preserve"> m. </w:t>
      </w:r>
      <w:r w:rsidR="00322E36">
        <w:t xml:space="preserve">rugpjūčio </w:t>
      </w:r>
      <w:r w:rsidR="00322E36" w:rsidRPr="00322E36">
        <w:t xml:space="preserve">25 </w:t>
      </w:r>
      <w:r w:rsidR="00322E36">
        <w:t xml:space="preserve">d.  nutarimo Nr. </w:t>
      </w:r>
      <w:r w:rsidR="00322E36" w:rsidRPr="00322E36">
        <w:t>1220 redakcija),</w:t>
      </w:r>
      <w:r w:rsidR="00322E36">
        <w:t xml:space="preserve"> </w:t>
      </w:r>
      <w:r w:rsidRPr="00DD6E96">
        <w:t xml:space="preserve">kvalifikacinių vadybos seminarų ir </w:t>
      </w:r>
      <w:r w:rsidR="00322E36">
        <w:t xml:space="preserve">metodinių </w:t>
      </w:r>
      <w:r w:rsidRPr="00DD6E96">
        <w:t>renginių metu įgyta patirtimi.</w:t>
      </w:r>
      <w:r w:rsidR="001B54F5">
        <w:t xml:space="preserve"> </w:t>
      </w:r>
    </w:p>
    <w:p w:rsidR="00747B29" w:rsidRDefault="00AD5071" w:rsidP="0047118C">
      <w:pPr>
        <w:ind w:firstLine="540"/>
        <w:jc w:val="both"/>
      </w:pPr>
      <w:r>
        <w:t xml:space="preserve">   </w:t>
      </w:r>
      <w:r w:rsidR="001C0348">
        <w:t>Tikimasi, kad s</w:t>
      </w:r>
      <w:r w:rsidR="00747B29">
        <w:t>ėkmingos strategijos pasirinkimas suda</w:t>
      </w:r>
      <w:r w:rsidR="004D6F14">
        <w:t>rys palankias sąlygas L</w:t>
      </w:r>
      <w:r w:rsidR="00AA1BB3">
        <w:t>opšeliui-darželiui</w:t>
      </w:r>
      <w:r w:rsidR="00742574">
        <w:t xml:space="preserve"> tapti patrauklia</w:t>
      </w:r>
      <w:r w:rsidR="00B333DA">
        <w:t>,</w:t>
      </w:r>
      <w:r w:rsidR="00291A79">
        <w:t xml:space="preserve"> nuolat</w:t>
      </w:r>
      <w:r w:rsidR="0047118C">
        <w:t xml:space="preserve"> besimokančia</w:t>
      </w:r>
      <w:r w:rsidR="00747B29">
        <w:t xml:space="preserve"> organizacija, teikiančia kokybišką ugdymą.</w:t>
      </w:r>
    </w:p>
    <w:p w:rsidR="0047118C" w:rsidRDefault="0047118C" w:rsidP="0047118C">
      <w:pPr>
        <w:ind w:firstLine="540"/>
        <w:jc w:val="both"/>
      </w:pPr>
    </w:p>
    <w:p w:rsidR="00C3213A" w:rsidRPr="006C1B21" w:rsidRDefault="00C3213A" w:rsidP="00742574">
      <w:pPr>
        <w:pStyle w:val="Style10"/>
        <w:widowControl/>
        <w:spacing w:before="134"/>
        <w:ind w:left="3650"/>
        <w:rPr>
          <w:rStyle w:val="FontStyle40"/>
          <w:sz w:val="24"/>
          <w:szCs w:val="24"/>
        </w:rPr>
      </w:pPr>
      <w:r w:rsidRPr="006C1B21">
        <w:rPr>
          <w:rStyle w:val="FontStyle40"/>
          <w:sz w:val="24"/>
          <w:szCs w:val="24"/>
        </w:rPr>
        <w:t>1. BENDROSIOS ŽINIOS</w:t>
      </w:r>
    </w:p>
    <w:p w:rsidR="00387E4D" w:rsidRPr="006C1B21" w:rsidRDefault="00387E4D" w:rsidP="00742574">
      <w:pPr>
        <w:pStyle w:val="Style10"/>
        <w:widowControl/>
        <w:spacing w:before="50"/>
        <w:ind w:right="14"/>
        <w:jc w:val="both"/>
        <w:rPr>
          <w:rStyle w:val="FontStyle40"/>
          <w:sz w:val="24"/>
          <w:szCs w:val="24"/>
        </w:rPr>
      </w:pPr>
    </w:p>
    <w:p w:rsidR="002F43AD" w:rsidRDefault="003C549E" w:rsidP="00090421">
      <w:pPr>
        <w:tabs>
          <w:tab w:val="left" w:pos="627"/>
        </w:tabs>
        <w:ind w:firstLine="627"/>
        <w:jc w:val="both"/>
      </w:pPr>
      <w:r>
        <w:rPr>
          <w:color w:val="000000"/>
        </w:rPr>
        <w:t xml:space="preserve"> </w:t>
      </w:r>
      <w:r w:rsidR="004D6F14" w:rsidRPr="004D6F14">
        <w:rPr>
          <w:color w:val="000000"/>
        </w:rPr>
        <w:t>Kretingos lopšelis-darželis „Ąžuoliukas“</w:t>
      </w:r>
      <w:r w:rsidR="00090421">
        <w:rPr>
          <w:color w:val="000000"/>
        </w:rPr>
        <w:t xml:space="preserve"> </w:t>
      </w:r>
      <w:r w:rsidR="004D6F14" w:rsidRPr="004D6F14">
        <w:rPr>
          <w:color w:val="000000"/>
        </w:rPr>
        <w:t xml:space="preserve">(toliau tekste Lopšelis-darželis) įsteigtas 1977 m. vasario  8 d. </w:t>
      </w:r>
      <w:r w:rsidR="004D6F14">
        <w:t xml:space="preserve">Lopšelis-darželis įregistruotas Juridinių asmenų registre, kodas </w:t>
      </w:r>
      <w:r w:rsidR="004D6F14" w:rsidRPr="004D6F14">
        <w:rPr>
          <w:color w:val="000000"/>
        </w:rPr>
        <w:t>190278438</w:t>
      </w:r>
      <w:r w:rsidR="004D6F14">
        <w:rPr>
          <w:color w:val="000000"/>
        </w:rPr>
        <w:t xml:space="preserve">, </w:t>
      </w:r>
      <w:r w:rsidR="004D6F14">
        <w:t>t</w:t>
      </w:r>
      <w:r w:rsidR="004D6F14" w:rsidRPr="005662CF">
        <w:t>ei</w:t>
      </w:r>
      <w:r w:rsidR="004D6F14">
        <w:t>sinė forma – biudžetinė įstaiga,</w:t>
      </w:r>
      <w:r>
        <w:t xml:space="preserve"> priklausomybė – savivaldybės mokykla.</w:t>
      </w:r>
      <w:r>
        <w:rPr>
          <w:color w:val="FF0000"/>
        </w:rPr>
        <w:t xml:space="preserve"> </w:t>
      </w:r>
      <w:r w:rsidR="004D6F14">
        <w:t xml:space="preserve">Savininko teises ir pareigas įgyvendinanti institucija – </w:t>
      </w:r>
      <w:r w:rsidR="004D6F14" w:rsidRPr="005662CF">
        <w:t>Kretingos rajono</w:t>
      </w:r>
      <w:r w:rsidR="004D6F14">
        <w:rPr>
          <w:color w:val="FF0000"/>
        </w:rPr>
        <w:t xml:space="preserve">  </w:t>
      </w:r>
      <w:r w:rsidR="002F43AD">
        <w:t>savivaldybės taryba.</w:t>
      </w:r>
    </w:p>
    <w:p w:rsidR="002F43AD" w:rsidRDefault="002F43AD" w:rsidP="00742574">
      <w:pPr>
        <w:tabs>
          <w:tab w:val="num" w:pos="627"/>
        </w:tabs>
        <w:jc w:val="both"/>
      </w:pPr>
      <w:r>
        <w:tab/>
      </w:r>
      <w:r w:rsidR="004D6F14" w:rsidRPr="002F43AD">
        <w:t>Lopšelio-darželio buveinė – Miško g. 5 , LT-</w:t>
      </w:r>
      <w:r w:rsidR="004D6F14" w:rsidRPr="0047118C">
        <w:t>9</w:t>
      </w:r>
      <w:r w:rsidR="004D6F14" w:rsidRPr="008F4575">
        <w:t>71</w:t>
      </w:r>
      <w:r w:rsidR="004D6F14" w:rsidRPr="0047118C">
        <w:t>09</w:t>
      </w:r>
      <w:r w:rsidR="004D6F14" w:rsidRPr="002F43AD">
        <w:t xml:space="preserve"> Kretinga.</w:t>
      </w:r>
      <w:r w:rsidR="004D6F14">
        <w:t xml:space="preserve"> </w:t>
      </w:r>
    </w:p>
    <w:p w:rsidR="002F43AD" w:rsidRDefault="002F43AD" w:rsidP="00742574">
      <w:pPr>
        <w:tabs>
          <w:tab w:val="num" w:pos="627"/>
        </w:tabs>
        <w:jc w:val="both"/>
      </w:pPr>
      <w:r>
        <w:tab/>
      </w:r>
      <w:r w:rsidRPr="00BF61EE">
        <w:t xml:space="preserve">El. pašto adresas – </w:t>
      </w:r>
      <w:hyperlink r:id="rId8" w:history="1">
        <w:r w:rsidR="0047118C" w:rsidRPr="0055073C">
          <w:rPr>
            <w:rStyle w:val="Hipersaitas"/>
          </w:rPr>
          <w:t>azuoliukasld@azuoliukas.kretinga.lm.lt</w:t>
        </w:r>
      </w:hyperlink>
      <w:r w:rsidRPr="002871DF">
        <w:t>.</w:t>
      </w:r>
    </w:p>
    <w:p w:rsidR="002F43AD" w:rsidRPr="0015750E" w:rsidRDefault="002F43AD" w:rsidP="00742574">
      <w:pPr>
        <w:tabs>
          <w:tab w:val="num" w:pos="627"/>
        </w:tabs>
        <w:jc w:val="both"/>
        <w:rPr>
          <w:color w:val="FF0000"/>
        </w:rPr>
      </w:pPr>
      <w:r>
        <w:tab/>
      </w:r>
      <w:r w:rsidRPr="00BF61EE">
        <w:t xml:space="preserve">Internetinės svetainės adresas </w:t>
      </w:r>
      <w:r w:rsidR="00090421">
        <w:t xml:space="preserve">– </w:t>
      </w:r>
      <w:hyperlink r:id="rId9" w:history="1">
        <w:r w:rsidR="00450B4F" w:rsidRPr="00255D8B">
          <w:rPr>
            <w:rStyle w:val="Hipersaitas"/>
          </w:rPr>
          <w:t>www.azuoliukas.kretinga.lm.lt</w:t>
        </w:r>
      </w:hyperlink>
      <w:r w:rsidR="00090421">
        <w:t xml:space="preserve"> </w:t>
      </w:r>
    </w:p>
    <w:p w:rsidR="004D6F14" w:rsidRPr="00121D82" w:rsidRDefault="002F43AD" w:rsidP="0047118C">
      <w:pPr>
        <w:tabs>
          <w:tab w:val="num" w:pos="684"/>
        </w:tabs>
        <w:ind w:left="360"/>
        <w:jc w:val="both"/>
      </w:pPr>
      <w:r>
        <w:t xml:space="preserve">     </w:t>
      </w:r>
      <w:r w:rsidR="004D6F14">
        <w:t xml:space="preserve">Grupė – </w:t>
      </w:r>
      <w:r w:rsidR="004D6F14" w:rsidRPr="00121D82">
        <w:t>neformaliojo švietimo mokykla.</w:t>
      </w:r>
      <w:r w:rsidR="0047118C">
        <w:t xml:space="preserve"> </w:t>
      </w:r>
      <w:r w:rsidR="004D6F14" w:rsidRPr="00121D82">
        <w:t>Tipas – ikimokyklinio ugdymo  mokykla.</w:t>
      </w:r>
    </w:p>
    <w:p w:rsidR="004D6F14" w:rsidRPr="00121D82" w:rsidRDefault="003C549E" w:rsidP="00742574">
      <w:pPr>
        <w:tabs>
          <w:tab w:val="num" w:pos="570"/>
        </w:tabs>
        <w:ind w:left="360"/>
        <w:jc w:val="both"/>
      </w:pPr>
      <w:r>
        <w:t xml:space="preserve">     </w:t>
      </w:r>
      <w:r w:rsidR="004D6F14">
        <w:t xml:space="preserve">Pagrindinė paskirtis – </w:t>
      </w:r>
      <w:r w:rsidR="004D6F14" w:rsidRPr="00121D82">
        <w:t>bendrosios paskirties mokykla.</w:t>
      </w:r>
    </w:p>
    <w:p w:rsidR="004D6F14" w:rsidRPr="00121D82" w:rsidRDefault="003C549E" w:rsidP="0047118C">
      <w:pPr>
        <w:tabs>
          <w:tab w:val="num" w:pos="627"/>
        </w:tabs>
        <w:ind w:left="360"/>
        <w:jc w:val="both"/>
      </w:pPr>
      <w:r>
        <w:t xml:space="preserve">     </w:t>
      </w:r>
      <w:r w:rsidR="004D6F14">
        <w:t>Ugdymo kalba – lietuvių.</w:t>
      </w:r>
      <w:r w:rsidR="0047118C">
        <w:t xml:space="preserve"> </w:t>
      </w:r>
      <w:r>
        <w:t xml:space="preserve"> </w:t>
      </w:r>
      <w:r w:rsidR="004D6F14">
        <w:t>Ugdymo forma –</w:t>
      </w:r>
      <w:r w:rsidR="004D6F14">
        <w:rPr>
          <w:color w:val="76923C"/>
        </w:rPr>
        <w:t xml:space="preserve"> </w:t>
      </w:r>
      <w:r w:rsidR="004D6F14" w:rsidRPr="00121D82">
        <w:t>dieninė</w:t>
      </w:r>
      <w:r>
        <w:t>.</w:t>
      </w:r>
    </w:p>
    <w:p w:rsidR="00387E4D" w:rsidRDefault="003C549E" w:rsidP="005071BD">
      <w:pPr>
        <w:pStyle w:val="Style10"/>
        <w:widowControl/>
        <w:spacing w:before="50"/>
        <w:ind w:right="14"/>
        <w:jc w:val="both"/>
      </w:pPr>
      <w:r>
        <w:lastRenderedPageBreak/>
        <w:t xml:space="preserve">           </w:t>
      </w:r>
      <w:r w:rsidR="004D6F14">
        <w:t>Lopšelis-darželis yra viešasis juridinis asmuo, turintis antspaudą, atsiskaitomąją ir kitas sąskaitas Lietuvos Respublikos įregis</w:t>
      </w:r>
      <w:r w:rsidR="00450B4F">
        <w:t>truotuose bankuose, atributiką. S</w:t>
      </w:r>
      <w:r w:rsidR="004D6F14">
        <w:t>avo veiklą grindžia Lietuvos Respublikos Konstitucija, Lietuvos Respublikos įstatymais, Lietuvos Resp</w:t>
      </w:r>
      <w:r w:rsidR="005071BD">
        <w:t xml:space="preserve">ublikos Vyriausybės nutarimais, </w:t>
      </w:r>
      <w:r w:rsidR="004D6F14">
        <w:t>švietimo ir mokslo ministro įsakymais,</w:t>
      </w:r>
      <w:r w:rsidR="00450B4F">
        <w:t xml:space="preserve"> Kretingos rajono savivaldybės sprendimais ir kitais dokumentais,</w:t>
      </w:r>
      <w:r w:rsidR="005071BD">
        <w:t xml:space="preserve"> Švietimo skyriaus dokumentais,</w:t>
      </w:r>
      <w:r w:rsidR="004D6F14">
        <w:t xml:space="preserve"> kitais teisės aktais ir</w:t>
      </w:r>
      <w:r>
        <w:t xml:space="preserve"> Lopšelio-darželio</w:t>
      </w:r>
      <w:r w:rsidR="005071BD">
        <w:t xml:space="preserve"> „Ąžuoliukas“ </w:t>
      </w:r>
      <w:r>
        <w:t xml:space="preserve"> nuostatais.</w:t>
      </w:r>
    </w:p>
    <w:p w:rsidR="005071BD" w:rsidRPr="006C1B21" w:rsidRDefault="005071BD" w:rsidP="005071BD">
      <w:pPr>
        <w:pStyle w:val="Style10"/>
        <w:widowControl/>
        <w:spacing w:before="50"/>
        <w:ind w:right="14"/>
        <w:jc w:val="both"/>
        <w:rPr>
          <w:rStyle w:val="FontStyle40"/>
          <w:sz w:val="24"/>
          <w:szCs w:val="24"/>
        </w:rPr>
      </w:pPr>
    </w:p>
    <w:p w:rsidR="00387E4D" w:rsidRDefault="002F43AD" w:rsidP="005071BD">
      <w:pPr>
        <w:pStyle w:val="Style10"/>
        <w:widowControl/>
        <w:spacing w:before="137"/>
        <w:ind w:left="223"/>
        <w:jc w:val="center"/>
        <w:rPr>
          <w:rStyle w:val="FontStyle40"/>
          <w:sz w:val="24"/>
          <w:szCs w:val="24"/>
        </w:rPr>
      </w:pPr>
      <w:r w:rsidRPr="006C1B21">
        <w:rPr>
          <w:rStyle w:val="FontStyle40"/>
          <w:sz w:val="24"/>
          <w:szCs w:val="24"/>
        </w:rPr>
        <w:t>2. BENDROSIOS NUOSTATOS</w:t>
      </w:r>
    </w:p>
    <w:p w:rsidR="005071BD" w:rsidRPr="006C1B21" w:rsidRDefault="005071BD" w:rsidP="005071BD">
      <w:pPr>
        <w:pStyle w:val="Style10"/>
        <w:widowControl/>
        <w:spacing w:before="137"/>
        <w:ind w:left="223"/>
        <w:jc w:val="center"/>
        <w:rPr>
          <w:rStyle w:val="FontStyle40"/>
          <w:sz w:val="24"/>
          <w:szCs w:val="24"/>
        </w:rPr>
      </w:pPr>
    </w:p>
    <w:p w:rsidR="0047118C" w:rsidRDefault="007974C8" w:rsidP="005071BD">
      <w:pPr>
        <w:ind w:firstLine="741"/>
        <w:jc w:val="both"/>
      </w:pPr>
      <w:r>
        <w:t xml:space="preserve">  </w:t>
      </w:r>
      <w:r w:rsidR="00B647BE" w:rsidRPr="007B4EBD">
        <w:t>Lopšelio-darželio projektinis paj</w:t>
      </w:r>
      <w:r w:rsidR="00B647BE">
        <w:t xml:space="preserve">ėgumas – </w:t>
      </w:r>
      <w:r w:rsidR="00B647BE" w:rsidRPr="00B8386F">
        <w:t>220</w:t>
      </w:r>
      <w:r w:rsidR="0047118C">
        <w:t xml:space="preserve"> vaikų. Veikia 12 grupių:</w:t>
      </w:r>
      <w:r w:rsidR="00B647BE" w:rsidRPr="00A60014">
        <w:t xml:space="preserve"> </w:t>
      </w:r>
      <w:r w:rsidR="0047118C">
        <w:t>4 lopšelio grupės;</w:t>
      </w:r>
      <w:r w:rsidR="00B647BE">
        <w:t xml:space="preserve"> 2 priešmokyklinio ugdymo grupės</w:t>
      </w:r>
      <w:r w:rsidR="0047118C">
        <w:t>;</w:t>
      </w:r>
      <w:r w:rsidR="00B647BE">
        <w:t xml:space="preserve"> 6 ikimokyklinio ugdymo grupės.</w:t>
      </w:r>
      <w:r w:rsidR="00B647BE" w:rsidRPr="007B4EBD">
        <w:t xml:space="preserve"> </w:t>
      </w:r>
      <w:r w:rsidR="0047118C">
        <w:rPr>
          <w:bCs/>
        </w:rPr>
        <w:t>Dauguma vaikų L</w:t>
      </w:r>
      <w:r w:rsidR="00B647BE">
        <w:rPr>
          <w:bCs/>
        </w:rPr>
        <w:t>opšelį-darželį lanko iš Kretingos miesto mikrorajono. Tėvai nori tęsti profesinę veiklą, pageidauja institucinio ikimokyklinio u</w:t>
      </w:r>
      <w:r w:rsidR="0047118C">
        <w:rPr>
          <w:bCs/>
        </w:rPr>
        <w:t>gdymo paslaugų. Šeimos</w:t>
      </w:r>
      <w:r w:rsidR="00B647BE">
        <w:rPr>
          <w:bCs/>
        </w:rPr>
        <w:t xml:space="preserve"> teigiamai vertina institucinio ikimokyklinio ugdymo paslaugas, domisi ugdymo(si) programomis, </w:t>
      </w:r>
      <w:r>
        <w:rPr>
          <w:bCs/>
        </w:rPr>
        <w:t xml:space="preserve">Lopšelio-darželio </w:t>
      </w:r>
      <w:r w:rsidR="00B647BE">
        <w:rPr>
          <w:bCs/>
        </w:rPr>
        <w:t xml:space="preserve">tradicijomis, pageidauja papildomų mokamų paslaugų. </w:t>
      </w:r>
      <w:r w:rsidR="00B647BE">
        <w:t>Lopšelis-d</w:t>
      </w:r>
      <w:r w:rsidR="00291A79">
        <w:t xml:space="preserve">arželis „Ąžuoliukas“ veikia </w:t>
      </w:r>
      <w:r w:rsidR="00B647BE">
        <w:t xml:space="preserve"> 3</w:t>
      </w:r>
      <w:r w:rsidR="00291A79" w:rsidRPr="0015750E">
        <w:t>7</w:t>
      </w:r>
      <w:r w:rsidR="00291A79">
        <w:t xml:space="preserve"> metus</w:t>
      </w:r>
      <w:r w:rsidR="00B647BE" w:rsidRPr="00D52A54">
        <w:t xml:space="preserve">. </w:t>
      </w:r>
      <w:r w:rsidR="00B647BE">
        <w:t xml:space="preserve"> </w:t>
      </w:r>
    </w:p>
    <w:p w:rsidR="00B647BE" w:rsidRDefault="00B647BE" w:rsidP="00742574">
      <w:pPr>
        <w:ind w:firstLine="741"/>
        <w:jc w:val="both"/>
        <w:rPr>
          <w:bCs/>
          <w:lang w:eastAsia="en-US"/>
        </w:rPr>
      </w:pPr>
      <w:r>
        <w:rPr>
          <w:lang w:eastAsia="en-US"/>
        </w:rPr>
        <w:t xml:space="preserve">Prioritetinė veiklos sritis - sveikos gyvensenos ir ekologinės elgsenos </w:t>
      </w:r>
      <w:r w:rsidR="007974C8">
        <w:rPr>
          <w:lang w:eastAsia="en-US"/>
        </w:rPr>
        <w:t>ugdymas per etnokultūrą. Rengiami ir įgyvendinami</w:t>
      </w:r>
      <w:r>
        <w:rPr>
          <w:lang w:eastAsia="en-US"/>
        </w:rPr>
        <w:t xml:space="preserve"> projekta</w:t>
      </w:r>
      <w:r w:rsidR="007974C8">
        <w:rPr>
          <w:lang w:eastAsia="en-US"/>
        </w:rPr>
        <w:t xml:space="preserve">i, praturtinantys </w:t>
      </w:r>
      <w:r w:rsidR="00335F8A">
        <w:rPr>
          <w:lang w:eastAsia="en-US"/>
        </w:rPr>
        <w:t xml:space="preserve">ikimokyklinio ugdymo programoje planuotą </w:t>
      </w:r>
      <w:r w:rsidR="007974C8">
        <w:rPr>
          <w:lang w:eastAsia="en-US"/>
        </w:rPr>
        <w:t>ugdymo turinį.</w:t>
      </w:r>
      <w:r>
        <w:rPr>
          <w:lang w:eastAsia="en-US"/>
        </w:rPr>
        <w:t xml:space="preserve"> </w:t>
      </w:r>
      <w:r>
        <w:rPr>
          <w:bCs/>
          <w:lang w:eastAsia="en-US"/>
        </w:rPr>
        <w:t xml:space="preserve">Vartojama žemaičių kretingiškių tarmė ir papročiai tradiciniuose renginiuose. Kuriama  ugdomoji aplinka ir tradicijos, pritaikoma etniniam ugdymui. </w:t>
      </w:r>
    </w:p>
    <w:p w:rsidR="008F4575" w:rsidRDefault="008F4575" w:rsidP="00742574">
      <w:pPr>
        <w:ind w:firstLine="741"/>
        <w:jc w:val="both"/>
        <w:rPr>
          <w:bCs/>
        </w:rPr>
      </w:pPr>
    </w:p>
    <w:p w:rsidR="00335F8A" w:rsidRPr="006C1B21" w:rsidRDefault="00335F8A" w:rsidP="00742574">
      <w:pPr>
        <w:pStyle w:val="Style10"/>
        <w:widowControl/>
        <w:spacing w:before="50"/>
        <w:ind w:left="2657"/>
        <w:jc w:val="both"/>
        <w:rPr>
          <w:rStyle w:val="FontStyle40"/>
          <w:sz w:val="24"/>
          <w:szCs w:val="24"/>
        </w:rPr>
      </w:pPr>
      <w:r w:rsidRPr="00335F8A">
        <w:rPr>
          <w:rStyle w:val="FontStyle40"/>
          <w:sz w:val="24"/>
          <w:szCs w:val="24"/>
        </w:rPr>
        <w:t xml:space="preserve">3. </w:t>
      </w:r>
      <w:r w:rsidRPr="006C1B21">
        <w:rPr>
          <w:rStyle w:val="FontStyle40"/>
          <w:sz w:val="24"/>
          <w:szCs w:val="24"/>
        </w:rPr>
        <w:t>IŠO</w:t>
      </w:r>
      <w:r>
        <w:rPr>
          <w:rStyle w:val="FontStyle40"/>
          <w:sz w:val="24"/>
          <w:szCs w:val="24"/>
        </w:rPr>
        <w:t xml:space="preserve">RINĖ ANALIZĖ (PEST MATRICA)  </w:t>
      </w:r>
      <w:r>
        <w:rPr>
          <w:rStyle w:val="FontStyle40"/>
          <w:sz w:val="24"/>
          <w:szCs w:val="24"/>
        </w:rPr>
        <w:tab/>
      </w:r>
    </w:p>
    <w:p w:rsidR="00335F8A" w:rsidRPr="006C1B21" w:rsidRDefault="00335F8A" w:rsidP="00742574">
      <w:pPr>
        <w:widowControl/>
        <w:spacing w:after="115"/>
      </w:pPr>
    </w:p>
    <w:tbl>
      <w:tblPr>
        <w:tblW w:w="0" w:type="auto"/>
        <w:tblInd w:w="40" w:type="dxa"/>
        <w:tblLayout w:type="fixed"/>
        <w:tblCellMar>
          <w:left w:w="40" w:type="dxa"/>
          <w:right w:w="40" w:type="dxa"/>
        </w:tblCellMar>
        <w:tblLook w:val="0000" w:firstRow="0" w:lastRow="0" w:firstColumn="0" w:lastColumn="0" w:noHBand="0" w:noVBand="0"/>
      </w:tblPr>
      <w:tblGrid>
        <w:gridCol w:w="1482"/>
        <w:gridCol w:w="5243"/>
        <w:gridCol w:w="2851"/>
      </w:tblGrid>
      <w:tr w:rsidR="00335F8A" w:rsidRPr="006C1B21">
        <w:tc>
          <w:tcPr>
            <w:tcW w:w="1482" w:type="dxa"/>
            <w:tcBorders>
              <w:top w:val="single" w:sz="6" w:space="0" w:color="auto"/>
              <w:left w:val="single" w:sz="6" w:space="0" w:color="auto"/>
              <w:bottom w:val="single" w:sz="6" w:space="0" w:color="auto"/>
              <w:right w:val="single" w:sz="6" w:space="0" w:color="auto"/>
            </w:tcBorders>
          </w:tcPr>
          <w:p w:rsidR="00335F8A" w:rsidRPr="006C1B21" w:rsidRDefault="0027650A" w:rsidP="00742574">
            <w:pPr>
              <w:pStyle w:val="Style23"/>
              <w:widowControl/>
              <w:jc w:val="center"/>
            </w:pPr>
            <w:r w:rsidRPr="006C1B21">
              <w:rPr>
                <w:rStyle w:val="FontStyle42"/>
                <w:sz w:val="24"/>
                <w:szCs w:val="24"/>
              </w:rPr>
              <w:t>Veiksniai</w:t>
            </w:r>
          </w:p>
        </w:tc>
        <w:tc>
          <w:tcPr>
            <w:tcW w:w="5243" w:type="dxa"/>
            <w:tcBorders>
              <w:top w:val="single" w:sz="6" w:space="0" w:color="auto"/>
              <w:left w:val="single" w:sz="6" w:space="0" w:color="auto"/>
              <w:bottom w:val="single" w:sz="6" w:space="0" w:color="auto"/>
              <w:right w:val="single" w:sz="6" w:space="0" w:color="auto"/>
            </w:tcBorders>
          </w:tcPr>
          <w:p w:rsidR="00335F8A" w:rsidRPr="006C1B21" w:rsidRDefault="0027650A" w:rsidP="00742574">
            <w:pPr>
              <w:pStyle w:val="Style23"/>
              <w:widowControl/>
              <w:jc w:val="center"/>
            </w:pPr>
            <w:r w:rsidRPr="006C1B21">
              <w:rPr>
                <w:rStyle w:val="FontStyle42"/>
                <w:sz w:val="24"/>
                <w:szCs w:val="24"/>
              </w:rPr>
              <w:t>Aplinka</w:t>
            </w:r>
          </w:p>
        </w:tc>
        <w:tc>
          <w:tcPr>
            <w:tcW w:w="2851" w:type="dxa"/>
            <w:tcBorders>
              <w:top w:val="single" w:sz="6" w:space="0" w:color="auto"/>
              <w:left w:val="single" w:sz="6" w:space="0" w:color="auto"/>
              <w:bottom w:val="single" w:sz="6" w:space="0" w:color="auto"/>
              <w:right w:val="single" w:sz="6" w:space="0" w:color="auto"/>
            </w:tcBorders>
          </w:tcPr>
          <w:p w:rsidR="00335F8A" w:rsidRPr="006C1B21" w:rsidRDefault="00335F8A" w:rsidP="00742574">
            <w:pPr>
              <w:pStyle w:val="Style33"/>
              <w:widowControl/>
              <w:spacing w:line="240" w:lineRule="auto"/>
              <w:ind w:left="828"/>
              <w:rPr>
                <w:rStyle w:val="FontStyle42"/>
                <w:sz w:val="24"/>
                <w:szCs w:val="24"/>
              </w:rPr>
            </w:pPr>
            <w:r w:rsidRPr="006C1B21">
              <w:rPr>
                <w:rStyle w:val="FontStyle42"/>
                <w:sz w:val="24"/>
                <w:szCs w:val="24"/>
              </w:rPr>
              <w:t>Įstaiga</w:t>
            </w:r>
          </w:p>
        </w:tc>
      </w:tr>
      <w:tr w:rsidR="00335F8A" w:rsidRPr="006C1B21">
        <w:tc>
          <w:tcPr>
            <w:tcW w:w="1482" w:type="dxa"/>
            <w:tcBorders>
              <w:top w:val="single" w:sz="6" w:space="0" w:color="auto"/>
              <w:left w:val="single" w:sz="6" w:space="0" w:color="auto"/>
              <w:bottom w:val="single" w:sz="6" w:space="0" w:color="auto"/>
              <w:right w:val="single" w:sz="6" w:space="0" w:color="auto"/>
            </w:tcBorders>
          </w:tcPr>
          <w:p w:rsidR="00335F8A" w:rsidRPr="006C1B21" w:rsidRDefault="00335F8A" w:rsidP="00742574">
            <w:pPr>
              <w:pStyle w:val="Style33"/>
              <w:widowControl/>
              <w:spacing w:line="240" w:lineRule="auto"/>
              <w:rPr>
                <w:rStyle w:val="FontStyle42"/>
                <w:sz w:val="24"/>
                <w:szCs w:val="24"/>
              </w:rPr>
            </w:pPr>
            <w:r w:rsidRPr="006C1B21">
              <w:rPr>
                <w:rStyle w:val="FontStyle42"/>
                <w:sz w:val="24"/>
                <w:szCs w:val="24"/>
              </w:rPr>
              <w:t>Politiniai — teisiniai</w:t>
            </w:r>
          </w:p>
        </w:tc>
        <w:tc>
          <w:tcPr>
            <w:tcW w:w="5243" w:type="dxa"/>
            <w:tcBorders>
              <w:top w:val="single" w:sz="6" w:space="0" w:color="auto"/>
              <w:left w:val="single" w:sz="6" w:space="0" w:color="auto"/>
              <w:bottom w:val="single" w:sz="6" w:space="0" w:color="auto"/>
              <w:right w:val="single" w:sz="6" w:space="0" w:color="auto"/>
            </w:tcBorders>
          </w:tcPr>
          <w:p w:rsidR="00AF2941" w:rsidRDefault="00335F8A" w:rsidP="00742574">
            <w:pPr>
              <w:pStyle w:val="Style26"/>
              <w:widowControl/>
              <w:jc w:val="both"/>
              <w:rPr>
                <w:rStyle w:val="FontStyle43"/>
                <w:rFonts w:eastAsia="Arial Unicode MS"/>
                <w:sz w:val="24"/>
                <w:szCs w:val="24"/>
              </w:rPr>
            </w:pPr>
            <w:r w:rsidRPr="00881493">
              <w:rPr>
                <w:rStyle w:val="FontStyle43"/>
                <w:rFonts w:eastAsia="Arial Unicode MS"/>
                <w:b/>
                <w:sz w:val="24"/>
                <w:szCs w:val="24"/>
              </w:rPr>
              <w:t>Galimybės</w:t>
            </w:r>
            <w:r w:rsidRPr="006C1B21">
              <w:rPr>
                <w:rStyle w:val="FontStyle43"/>
                <w:rFonts w:eastAsia="Arial Unicode MS"/>
                <w:sz w:val="24"/>
                <w:szCs w:val="24"/>
              </w:rPr>
              <w:t xml:space="preserve"> </w:t>
            </w:r>
          </w:p>
          <w:p w:rsidR="00E67555" w:rsidRDefault="00335F8A" w:rsidP="00742574">
            <w:pPr>
              <w:pStyle w:val="Style26"/>
              <w:widowControl/>
              <w:jc w:val="both"/>
              <w:rPr>
                <w:rStyle w:val="FontStyle43"/>
                <w:rFonts w:eastAsia="Arial Unicode MS"/>
                <w:sz w:val="24"/>
                <w:szCs w:val="24"/>
              </w:rPr>
            </w:pPr>
            <w:r w:rsidRPr="00742574">
              <w:rPr>
                <w:rStyle w:val="FontStyle43"/>
                <w:rFonts w:eastAsia="Arial Unicode MS"/>
                <w:b/>
                <w:sz w:val="24"/>
                <w:szCs w:val="24"/>
              </w:rPr>
              <w:t>1.</w:t>
            </w:r>
            <w:r w:rsidR="003C6EA5">
              <w:rPr>
                <w:rStyle w:val="FontStyle43"/>
                <w:rFonts w:eastAsia="Arial Unicode MS"/>
                <w:sz w:val="24"/>
                <w:szCs w:val="24"/>
              </w:rPr>
              <w:t xml:space="preserve"> </w:t>
            </w:r>
            <w:r w:rsidR="003F5434">
              <w:rPr>
                <w:rStyle w:val="FontStyle43"/>
                <w:rFonts w:eastAsia="Arial Unicode MS"/>
                <w:sz w:val="24"/>
                <w:szCs w:val="24"/>
              </w:rPr>
              <w:t xml:space="preserve">Europos komisijos </w:t>
            </w:r>
            <w:r w:rsidR="003F5434" w:rsidRPr="003F5434">
              <w:rPr>
                <w:rStyle w:val="FontStyle43"/>
                <w:rFonts w:eastAsia="Arial Unicode MS"/>
                <w:sz w:val="24"/>
                <w:szCs w:val="24"/>
              </w:rPr>
              <w:t>2010 m.</w:t>
            </w:r>
            <w:r w:rsidR="003F5434">
              <w:rPr>
                <w:rStyle w:val="FontStyle43"/>
                <w:rFonts w:eastAsia="Arial Unicode MS"/>
                <w:sz w:val="24"/>
                <w:szCs w:val="24"/>
              </w:rPr>
              <w:t xml:space="preserve"> kovo 3 d. komunikatas</w:t>
            </w:r>
            <w:r w:rsidR="003C6EA5">
              <w:rPr>
                <w:rStyle w:val="FontStyle43"/>
                <w:rFonts w:eastAsia="Arial Unicode MS"/>
                <w:sz w:val="24"/>
                <w:szCs w:val="24"/>
              </w:rPr>
              <w:t xml:space="preserve"> „Europa </w:t>
            </w:r>
            <w:r w:rsidR="003C6EA5" w:rsidRPr="003C6EA5">
              <w:rPr>
                <w:rStyle w:val="FontStyle43"/>
                <w:rFonts w:eastAsia="Arial Unicode MS"/>
                <w:sz w:val="24"/>
                <w:szCs w:val="24"/>
              </w:rPr>
              <w:t>2020</w:t>
            </w:r>
            <w:r w:rsidR="003C6EA5">
              <w:rPr>
                <w:rStyle w:val="FontStyle43"/>
                <w:rFonts w:eastAsia="Arial Unicode MS"/>
                <w:sz w:val="24"/>
                <w:szCs w:val="24"/>
              </w:rPr>
              <w:t>“</w:t>
            </w:r>
            <w:r w:rsidR="003F5434">
              <w:rPr>
                <w:rStyle w:val="FontStyle43"/>
                <w:rFonts w:eastAsia="Arial Unicode MS"/>
                <w:sz w:val="24"/>
                <w:szCs w:val="24"/>
              </w:rPr>
              <w:t xml:space="preserve"> -  pažangaus, tvaraus ir integracinio augimo strategija,</w:t>
            </w:r>
            <w:r w:rsidR="003C6EA5">
              <w:rPr>
                <w:rStyle w:val="FontStyle43"/>
                <w:rFonts w:eastAsia="Arial Unicode MS"/>
                <w:sz w:val="24"/>
                <w:szCs w:val="24"/>
              </w:rPr>
              <w:t xml:space="preserve"> </w:t>
            </w:r>
            <w:r w:rsidR="003F5434">
              <w:rPr>
                <w:rStyle w:val="FontStyle43"/>
                <w:rFonts w:eastAsia="Arial Unicode MS"/>
                <w:sz w:val="24"/>
                <w:szCs w:val="24"/>
              </w:rPr>
              <w:t>kurios</w:t>
            </w:r>
            <w:r w:rsidR="00881493">
              <w:rPr>
                <w:rStyle w:val="FontStyle43"/>
                <w:rFonts w:eastAsia="Arial Unicode MS"/>
                <w:sz w:val="24"/>
                <w:szCs w:val="24"/>
              </w:rPr>
              <w:t xml:space="preserve"> prioritetai ES narėms padės pasiekti didelį užimtu</w:t>
            </w:r>
            <w:r w:rsidR="008E7271">
              <w:rPr>
                <w:rStyle w:val="FontStyle43"/>
                <w:rFonts w:eastAsia="Arial Unicode MS"/>
                <w:sz w:val="24"/>
                <w:szCs w:val="24"/>
              </w:rPr>
              <w:t>mą, našumą ir socialinę įtrauktį</w:t>
            </w:r>
            <w:r w:rsidR="00881493">
              <w:rPr>
                <w:rStyle w:val="FontStyle43"/>
                <w:rFonts w:eastAsia="Arial Unicode MS"/>
                <w:sz w:val="24"/>
                <w:szCs w:val="24"/>
              </w:rPr>
              <w:t>.</w:t>
            </w:r>
          </w:p>
          <w:p w:rsidR="00E67555" w:rsidRDefault="00E67555" w:rsidP="00742574">
            <w:pPr>
              <w:pStyle w:val="Style9"/>
              <w:widowControl/>
              <w:tabs>
                <w:tab w:val="left" w:pos="835"/>
              </w:tabs>
              <w:spacing w:line="240" w:lineRule="auto"/>
              <w:ind w:left="352" w:hanging="352"/>
              <w:jc w:val="both"/>
              <w:rPr>
                <w:rStyle w:val="FontStyle43"/>
                <w:rFonts w:eastAsia="Arial Unicode MS"/>
                <w:sz w:val="24"/>
                <w:szCs w:val="24"/>
              </w:rPr>
            </w:pPr>
          </w:p>
          <w:p w:rsidR="00AF2941" w:rsidRDefault="00335F8A" w:rsidP="00742574">
            <w:pPr>
              <w:pStyle w:val="Style9"/>
              <w:widowControl/>
              <w:tabs>
                <w:tab w:val="left" w:pos="76"/>
              </w:tabs>
              <w:spacing w:line="240" w:lineRule="auto"/>
              <w:ind w:left="352" w:hanging="352"/>
              <w:jc w:val="both"/>
            </w:pPr>
            <w:r w:rsidRPr="00742574">
              <w:rPr>
                <w:rStyle w:val="FontStyle43"/>
                <w:rFonts w:eastAsia="Arial Unicode MS"/>
                <w:b/>
                <w:sz w:val="24"/>
                <w:szCs w:val="24"/>
              </w:rPr>
              <w:t>2.</w:t>
            </w:r>
            <w:r w:rsidR="00AF2941">
              <w:rPr>
                <w:rStyle w:val="FontStyle43"/>
                <w:rFonts w:eastAsia="Arial Unicode MS"/>
                <w:sz w:val="24"/>
                <w:szCs w:val="24"/>
              </w:rPr>
              <w:t xml:space="preserve"> </w:t>
            </w:r>
            <w:r w:rsidR="00326E4B">
              <w:t>Švietimo įstatymo pakeitimo įstaty</w:t>
            </w:r>
            <w:r w:rsidR="00AF2941">
              <w:t>mas</w:t>
            </w:r>
          </w:p>
          <w:p w:rsidR="00AF2941" w:rsidRDefault="003C6EA5" w:rsidP="00742574">
            <w:pPr>
              <w:pStyle w:val="Style9"/>
              <w:widowControl/>
              <w:tabs>
                <w:tab w:val="left" w:pos="76"/>
              </w:tabs>
              <w:spacing w:line="240" w:lineRule="auto"/>
              <w:ind w:left="352" w:hanging="352"/>
              <w:jc w:val="both"/>
            </w:pPr>
            <w:r>
              <w:t>priimtas 2011 m. kovo 17d.</w:t>
            </w:r>
            <w:r w:rsidR="0021165E">
              <w:t xml:space="preserve"> </w:t>
            </w:r>
            <w:r w:rsidR="00AF2941">
              <w:t>Lietuvos Respublikos</w:t>
            </w:r>
            <w:r w:rsidR="00650A7A">
              <w:t xml:space="preserve"> </w:t>
            </w:r>
          </w:p>
          <w:p w:rsidR="00FF4F4A" w:rsidRPr="00650A7A" w:rsidRDefault="00326E4B" w:rsidP="00742574">
            <w:pPr>
              <w:pStyle w:val="Style9"/>
              <w:widowControl/>
              <w:tabs>
                <w:tab w:val="left" w:pos="19"/>
              </w:tabs>
              <w:spacing w:line="240" w:lineRule="auto"/>
              <w:ind w:left="76" w:hanging="76"/>
              <w:jc w:val="both"/>
              <w:rPr>
                <w:rFonts w:eastAsia="Arial Unicode MS"/>
              </w:rPr>
            </w:pPr>
            <w:r>
              <w:t>Vy</w:t>
            </w:r>
            <w:r w:rsidR="00DA2673">
              <w:t>riausybės nutarimu Nr. XI-1281</w:t>
            </w:r>
            <w:r w:rsidR="003F5434">
              <w:rPr>
                <w:color w:val="000000"/>
              </w:rPr>
              <w:t xml:space="preserve"> (</w:t>
            </w:r>
            <w:r w:rsidR="00DA2673">
              <w:rPr>
                <w:color w:val="000000"/>
              </w:rPr>
              <w:t xml:space="preserve">Žin., 2011 </w:t>
            </w:r>
            <w:r w:rsidR="003F5434">
              <w:rPr>
                <w:color w:val="000000"/>
              </w:rPr>
              <w:t>Nr. 38-1804)</w:t>
            </w:r>
            <w:r w:rsidR="00DA2673">
              <w:rPr>
                <w:color w:val="000000"/>
              </w:rPr>
              <w:t>, kuris numato liberalizuoti švietimo paslaugų tiekimą, reglamentuoja šiuolaikišką požiūrį į švietimo įstaigų veiklos kokybę.</w:t>
            </w:r>
            <w:r w:rsidR="003F5434" w:rsidRPr="008B76A2">
              <w:t xml:space="preserve"> </w:t>
            </w:r>
            <w:r w:rsidR="00650A7A">
              <w:t xml:space="preserve"> </w:t>
            </w:r>
          </w:p>
          <w:p w:rsidR="00C7554E" w:rsidRPr="0015750E" w:rsidRDefault="00C7554E" w:rsidP="00742574">
            <w:pPr>
              <w:tabs>
                <w:tab w:val="left" w:pos="-561"/>
              </w:tabs>
              <w:ind w:firstLine="19"/>
              <w:jc w:val="both"/>
            </w:pPr>
            <w:r w:rsidRPr="00742574">
              <w:rPr>
                <w:b/>
              </w:rPr>
              <w:t>3.</w:t>
            </w:r>
            <w:r>
              <w:rPr>
                <w:b/>
              </w:rPr>
              <w:t xml:space="preserve"> </w:t>
            </w:r>
            <w:r>
              <w:t xml:space="preserve">Mokyklos vaiko gerovės komisijos sudarymo ir jos darbo organizavimo tvarkos aprašas, patvirtintas Lietuvos Respublikos švietimo ir mokslo ministro </w:t>
            </w:r>
            <w:r w:rsidRPr="00C7554E">
              <w:t xml:space="preserve">2011 m. </w:t>
            </w:r>
            <w:r>
              <w:t xml:space="preserve">Balandžio </w:t>
            </w:r>
            <w:r w:rsidRPr="00C7554E">
              <w:t xml:space="preserve">11 d. </w:t>
            </w:r>
            <w:r>
              <w:t>Įsakymu Nr. V-</w:t>
            </w:r>
            <w:r w:rsidRPr="0015750E">
              <w:t>579</w:t>
            </w:r>
          </w:p>
          <w:p w:rsidR="00402F33" w:rsidRPr="0015750E" w:rsidRDefault="00402F33" w:rsidP="00742574">
            <w:pPr>
              <w:tabs>
                <w:tab w:val="left" w:pos="-561"/>
              </w:tabs>
              <w:ind w:firstLine="19"/>
              <w:jc w:val="both"/>
            </w:pPr>
            <w:r w:rsidRPr="0015750E">
              <w:rPr>
                <w:b/>
              </w:rPr>
              <w:t>4</w:t>
            </w:r>
            <w:r w:rsidRPr="00742574">
              <w:rPr>
                <w:b/>
              </w:rPr>
              <w:t>.</w:t>
            </w:r>
            <w:r>
              <w:rPr>
                <w:b/>
              </w:rPr>
              <w:t xml:space="preserve"> </w:t>
            </w:r>
            <w:r>
              <w:t xml:space="preserve">Mokinio specialiųjų ugdymosi poreikių (išskyrus atsirandančius dėl išskirtinių gabumų) pedagoginių, psichologinių, medicininių ir socialinių pedagoginių aspektais įvertinimo ir specialiojo ugdymosi skyrimo tvarkos aprašas, </w:t>
            </w:r>
            <w:r w:rsidR="00A04604">
              <w:t>p</w:t>
            </w:r>
            <w:r w:rsidR="00450B4F">
              <w:t>atvirtintas L R</w:t>
            </w:r>
            <w:r w:rsidR="00A04604">
              <w:t xml:space="preserve"> švietimo ir mokslo ministro </w:t>
            </w:r>
            <w:r w:rsidR="00A04604" w:rsidRPr="0015750E">
              <w:t>2011 m. rugs</w:t>
            </w:r>
            <w:r w:rsidR="00A04604">
              <w:t xml:space="preserve">ėjo </w:t>
            </w:r>
            <w:r w:rsidR="00A04604" w:rsidRPr="0015750E">
              <w:t xml:space="preserve">30 d. </w:t>
            </w:r>
            <w:r w:rsidR="00A04604">
              <w:t>Įsakymu Nr.</w:t>
            </w:r>
            <w:r w:rsidR="00A04604" w:rsidRPr="0015750E">
              <w:t>V-1775.</w:t>
            </w:r>
          </w:p>
          <w:p w:rsidR="00F2702B" w:rsidRDefault="00A04604" w:rsidP="00742574">
            <w:pPr>
              <w:tabs>
                <w:tab w:val="left" w:pos="-561"/>
              </w:tabs>
              <w:ind w:firstLine="19"/>
              <w:jc w:val="both"/>
              <w:rPr>
                <w:bCs/>
              </w:rPr>
            </w:pPr>
            <w:r>
              <w:rPr>
                <w:b/>
                <w:lang w:val="pt-BR"/>
              </w:rPr>
              <w:t>5</w:t>
            </w:r>
            <w:r w:rsidR="00AF2941" w:rsidRPr="00742574">
              <w:rPr>
                <w:b/>
              </w:rPr>
              <w:t>.</w:t>
            </w:r>
            <w:r w:rsidR="00326E4B">
              <w:t xml:space="preserve">Lietuvos pažangos strategija „Lietuva </w:t>
            </w:r>
            <w:r w:rsidR="00326E4B" w:rsidRPr="00B7085C">
              <w:t>2030”</w:t>
            </w:r>
            <w:r w:rsidR="00326E4B">
              <w:t>, patvirtinta Lietuvos Respublikos seimo</w:t>
            </w:r>
            <w:r w:rsidR="00326E4B" w:rsidRPr="00467873">
              <w:t xml:space="preserve"> 2012 m.</w:t>
            </w:r>
            <w:r w:rsidR="00326E4B">
              <w:t xml:space="preserve"> gegužės </w:t>
            </w:r>
            <w:r w:rsidR="00326E4B" w:rsidRPr="00467873">
              <w:t xml:space="preserve">15 </w:t>
            </w:r>
            <w:r w:rsidR="00326E4B">
              <w:t xml:space="preserve">d. nutarimu Nr. </w:t>
            </w:r>
            <w:r w:rsidR="00326E4B" w:rsidRPr="00467873">
              <w:t>XI-2015</w:t>
            </w:r>
            <w:r w:rsidR="00663F72">
              <w:t xml:space="preserve"> (Žin., </w:t>
            </w:r>
            <w:r w:rsidR="00663F72" w:rsidRPr="00467873">
              <w:t>2012 Nr.</w:t>
            </w:r>
            <w:r w:rsidR="00663F72">
              <w:t xml:space="preserve"> 61-3050). </w:t>
            </w:r>
            <w:r w:rsidR="00F2702B">
              <w:rPr>
                <w:bCs/>
              </w:rPr>
              <w:t>S</w:t>
            </w:r>
            <w:r w:rsidR="00663F72" w:rsidRPr="00D33235">
              <w:rPr>
                <w:bCs/>
              </w:rPr>
              <w:t xml:space="preserve">trategija siekiama paskatinti esminius visuomenės pokyčius ir sudaryti sąlygas formuotis </w:t>
            </w:r>
            <w:r w:rsidR="00663F72" w:rsidRPr="00D33235">
              <w:rPr>
                <w:bCs/>
              </w:rPr>
              <w:lastRenderedPageBreak/>
              <w:t>kūrybingai, atsakingai ir atvirai asmenybei.</w:t>
            </w:r>
          </w:p>
          <w:p w:rsidR="00C65B32" w:rsidRDefault="00A04604" w:rsidP="00742574">
            <w:pPr>
              <w:tabs>
                <w:tab w:val="left" w:pos="-561"/>
              </w:tabs>
              <w:ind w:firstLine="19"/>
              <w:jc w:val="both"/>
            </w:pPr>
            <w:r>
              <w:rPr>
                <w:rStyle w:val="st1"/>
                <w:b/>
                <w:color w:val="000000"/>
              </w:rPr>
              <w:t>6</w:t>
            </w:r>
            <w:r w:rsidR="00D76BDD" w:rsidRPr="00742574">
              <w:rPr>
                <w:rStyle w:val="st1"/>
                <w:b/>
                <w:color w:val="000000"/>
              </w:rPr>
              <w:t>.</w:t>
            </w:r>
            <w:r w:rsidR="00AF2941">
              <w:rPr>
                <w:rStyle w:val="st1"/>
                <w:color w:val="FF0000"/>
              </w:rPr>
              <w:t xml:space="preserve"> </w:t>
            </w:r>
            <w:r w:rsidR="00B34A9F" w:rsidRPr="00B34A9F">
              <w:t>Nacionalinė pažangos programa</w:t>
            </w:r>
            <w:r w:rsidR="0021165E">
              <w:t xml:space="preserve">, patvirtinta </w:t>
            </w:r>
            <w:r w:rsidR="00B34A9F" w:rsidRPr="00B34A9F">
              <w:t>2012 m. lapkričio 28 d. L</w:t>
            </w:r>
            <w:r w:rsidR="0021165E">
              <w:t>R Vyriausybės nutarimu Nr. 1482</w:t>
            </w:r>
            <w:r w:rsidR="00B34A9F">
              <w:t>,</w:t>
            </w:r>
            <w:r w:rsidR="00B34A9F" w:rsidRPr="00B34A9F">
              <w:t xml:space="preserve"> skirta Lietuvos pažangos strategijai „Lietuva 2030" įgyvendinti. </w:t>
            </w:r>
          </w:p>
          <w:p w:rsidR="00C65B32" w:rsidRDefault="00A04604" w:rsidP="00742574">
            <w:pPr>
              <w:tabs>
                <w:tab w:val="left" w:pos="-561"/>
              </w:tabs>
              <w:ind w:firstLine="19"/>
              <w:jc w:val="both"/>
            </w:pPr>
            <w:r>
              <w:rPr>
                <w:b/>
              </w:rPr>
              <w:t>7</w:t>
            </w:r>
            <w:r w:rsidR="008F4575" w:rsidRPr="00742574">
              <w:rPr>
                <w:b/>
              </w:rPr>
              <w:t>.</w:t>
            </w:r>
            <w:r w:rsidR="008F4575">
              <w:t xml:space="preserve"> </w:t>
            </w:r>
            <w:r w:rsidR="00632D8B">
              <w:t>20</w:t>
            </w:r>
            <w:r w:rsidR="00632D8B" w:rsidRPr="00E34344">
              <w:t>1</w:t>
            </w:r>
            <w:r w:rsidR="00632D8B">
              <w:t xml:space="preserve">3 m. gruodžio </w:t>
            </w:r>
            <w:r w:rsidR="00632D8B" w:rsidRPr="00007D7D">
              <w:t>23</w:t>
            </w:r>
            <w:r w:rsidR="00632D8B" w:rsidRPr="008B76A2">
              <w:t xml:space="preserve"> </w:t>
            </w:r>
            <w:r w:rsidR="00632D8B">
              <w:t xml:space="preserve">d. LR Seimo plenariniame posėdyje patvirtinta </w:t>
            </w:r>
            <w:r w:rsidR="008F4575" w:rsidRPr="00007D7D">
              <w:t>201</w:t>
            </w:r>
            <w:r w:rsidR="008F4575">
              <w:t>3-2022 m</w:t>
            </w:r>
            <w:r w:rsidR="0021165E">
              <w:t>etų</w:t>
            </w:r>
            <w:r w:rsidR="001C0C79">
              <w:t xml:space="preserve"> Valstybinė švietimo strategija. Strategijos</w:t>
            </w:r>
            <w:r w:rsidR="00C65B32">
              <w:t xml:space="preserve"> tikslai: </w:t>
            </w:r>
            <w:r w:rsidR="00C65B32" w:rsidRPr="00926F22">
              <w:t xml:space="preserve">1. </w:t>
            </w:r>
            <w:r w:rsidR="0021165E">
              <w:t>„P</w:t>
            </w:r>
            <w:r w:rsidR="00C65B32">
              <w:t>asiekti tokį pedagoginių bendruomenių lygį, kai jų daugumą sudaro apmąstantys, nuolat tobulėjantys ir rezultatyviai dirbantys profesionalūs mokytojai ir dėstytojai</w:t>
            </w:r>
            <w:r w:rsidR="0021165E">
              <w:t>“</w:t>
            </w:r>
            <w:r w:rsidR="00C65B32">
              <w:t xml:space="preserve">; </w:t>
            </w:r>
            <w:r w:rsidR="00C65B32" w:rsidRPr="00926F22">
              <w:t xml:space="preserve">2. </w:t>
            </w:r>
            <w:r w:rsidR="0021165E">
              <w:t>„Į</w:t>
            </w:r>
            <w:r w:rsidR="00C65B32">
              <w:t>diegti duomenų analize ir įsivertinimu grįstą švietimo kokybės kultūrą, užtikrinančią savivaldos, socialinės partnerystės ir vadovų lyderystės darną</w:t>
            </w:r>
            <w:r w:rsidR="0021165E">
              <w:t>“</w:t>
            </w:r>
            <w:r w:rsidR="00C65B32">
              <w:t xml:space="preserve">; </w:t>
            </w:r>
            <w:r w:rsidR="00C65B32" w:rsidRPr="00926F22">
              <w:t>3.</w:t>
            </w:r>
            <w:r w:rsidR="00C65B32">
              <w:t xml:space="preserve"> </w:t>
            </w:r>
            <w:r w:rsidR="0021165E">
              <w:t>„U</w:t>
            </w:r>
            <w:r w:rsidR="00C65B32">
              <w:t>žtikrinant švietimo prieinamumą ir lygias galimybes, maksimaliai plėtojant vaikų ir jaunimo švietimo aprėptį, suteikti mokiniams, studentams ir jaunimui palankiausias galimybes išskleisti individualius gebėjimus ir tenkinti specialiuosius ugdymosi ir studijų poreikius. Teikti veiksmingą pedagoginę ir psichologinę pagalbą mokiniams, patiriantiems mokymosi sunkumų</w:t>
            </w:r>
            <w:r w:rsidR="0021165E">
              <w:t>“</w:t>
            </w:r>
            <w:r w:rsidR="00C65B32">
              <w:t xml:space="preserve">; 4. </w:t>
            </w:r>
            <w:r w:rsidR="0021165E">
              <w:t>„G</w:t>
            </w:r>
            <w:r w:rsidR="00C65B32">
              <w:t>arantuojant švietimo sistemos veiksmingumą, sukurti paskatų ir vienodų sąlygų mokytis visą gyvenimą sistemą, grįstą veiksminga pagalba atpažįstant save ir renkantis kelią veiklos pasaulyje. Derinti asmens pasirinkimą su valstybiniu planavimu</w:t>
            </w:r>
            <w:r w:rsidR="0021165E">
              <w:t>“</w:t>
            </w:r>
            <w:r w:rsidR="00C65B32">
              <w:t>.</w:t>
            </w:r>
          </w:p>
          <w:p w:rsidR="00AC554F" w:rsidRDefault="00A04604" w:rsidP="00742574">
            <w:pPr>
              <w:tabs>
                <w:tab w:val="left" w:pos="-561"/>
              </w:tabs>
              <w:ind w:firstLine="19"/>
              <w:jc w:val="both"/>
            </w:pPr>
            <w:r>
              <w:rPr>
                <w:b/>
              </w:rPr>
              <w:t>8</w:t>
            </w:r>
            <w:r w:rsidR="008E7271" w:rsidRPr="00742574">
              <w:rPr>
                <w:b/>
              </w:rPr>
              <w:t>.</w:t>
            </w:r>
            <w:r w:rsidR="008E7271" w:rsidRPr="007C2D5C">
              <w:t xml:space="preserve"> </w:t>
            </w:r>
            <w:r w:rsidR="0064152A">
              <w:t xml:space="preserve">Ikimokyklinio ir priešmokyklinio ugdymo plėtros </w:t>
            </w:r>
            <w:r w:rsidR="0064152A" w:rsidRPr="007C2D5C">
              <w:t>2011-2013 met</w:t>
            </w:r>
            <w:r w:rsidR="0064152A">
              <w:t>ų programa,</w:t>
            </w:r>
            <w:r w:rsidR="007C2D5C">
              <w:t xml:space="preserve"> patvirtinta Lietuvos švietimo ir mokslo ministro </w:t>
            </w:r>
            <w:r w:rsidR="007C2D5C" w:rsidRPr="007C2D5C">
              <w:t xml:space="preserve">2011 m. Kovo 1 d. </w:t>
            </w:r>
            <w:r w:rsidR="007C2D5C">
              <w:t>Įsakymu Nr. V-</w:t>
            </w:r>
            <w:r w:rsidR="00CB2637" w:rsidRPr="00CB2637">
              <w:t xml:space="preserve">350. </w:t>
            </w:r>
            <w:r w:rsidR="00CB2637">
              <w:t xml:space="preserve">Projektas „Ikimokyklinio ir Priešmokyklinio ugdymo plėtra“ II etapas (iki </w:t>
            </w:r>
            <w:r w:rsidR="00CB2637" w:rsidRPr="00CB2637">
              <w:t>2015</w:t>
            </w:r>
            <w:r w:rsidR="00CB2637">
              <w:t xml:space="preserve"> metų).</w:t>
            </w:r>
          </w:p>
          <w:p w:rsidR="00AC554F" w:rsidRDefault="00AC554F" w:rsidP="00742574">
            <w:pPr>
              <w:tabs>
                <w:tab w:val="left" w:pos="-561"/>
              </w:tabs>
              <w:ind w:firstLine="19"/>
              <w:jc w:val="both"/>
            </w:pPr>
          </w:p>
          <w:p w:rsidR="00AC554F" w:rsidRDefault="00AC554F" w:rsidP="00742574">
            <w:pPr>
              <w:tabs>
                <w:tab w:val="left" w:pos="-561"/>
              </w:tabs>
              <w:ind w:firstLine="19"/>
              <w:jc w:val="both"/>
            </w:pPr>
          </w:p>
          <w:p w:rsidR="00AC554F" w:rsidRDefault="00AC554F" w:rsidP="00742574">
            <w:pPr>
              <w:tabs>
                <w:tab w:val="left" w:pos="-561"/>
              </w:tabs>
              <w:ind w:firstLine="19"/>
              <w:jc w:val="both"/>
            </w:pPr>
          </w:p>
          <w:p w:rsidR="00D83DA3" w:rsidRDefault="00D83DA3" w:rsidP="00742574">
            <w:pPr>
              <w:tabs>
                <w:tab w:val="left" w:pos="-561"/>
              </w:tabs>
              <w:ind w:firstLine="19"/>
              <w:jc w:val="both"/>
              <w:rPr>
                <w:b/>
              </w:rPr>
            </w:pPr>
          </w:p>
          <w:p w:rsidR="00D174B0" w:rsidRDefault="00D174B0" w:rsidP="00742574">
            <w:pPr>
              <w:tabs>
                <w:tab w:val="left" w:pos="-561"/>
              </w:tabs>
              <w:ind w:firstLine="19"/>
              <w:jc w:val="both"/>
              <w:rPr>
                <w:b/>
              </w:rPr>
            </w:pPr>
          </w:p>
          <w:p w:rsidR="00C13019" w:rsidRDefault="00C13019" w:rsidP="00742574">
            <w:pPr>
              <w:tabs>
                <w:tab w:val="left" w:pos="-561"/>
              </w:tabs>
              <w:ind w:firstLine="19"/>
              <w:jc w:val="both"/>
              <w:rPr>
                <w:b/>
              </w:rPr>
            </w:pPr>
          </w:p>
          <w:p w:rsidR="00C13019" w:rsidRDefault="00C13019" w:rsidP="00742574">
            <w:pPr>
              <w:tabs>
                <w:tab w:val="left" w:pos="-561"/>
              </w:tabs>
              <w:ind w:firstLine="19"/>
              <w:jc w:val="both"/>
              <w:rPr>
                <w:b/>
              </w:rPr>
            </w:pPr>
          </w:p>
          <w:p w:rsidR="002D7D12" w:rsidRDefault="002D7D12" w:rsidP="00742574">
            <w:pPr>
              <w:tabs>
                <w:tab w:val="left" w:pos="-561"/>
              </w:tabs>
              <w:ind w:firstLine="19"/>
              <w:jc w:val="both"/>
              <w:rPr>
                <w:b/>
              </w:rPr>
            </w:pPr>
          </w:p>
          <w:p w:rsidR="00FF11AB" w:rsidRDefault="00ED24A8" w:rsidP="00742574">
            <w:pPr>
              <w:tabs>
                <w:tab w:val="left" w:pos="-561"/>
              </w:tabs>
              <w:ind w:firstLine="19"/>
              <w:jc w:val="both"/>
            </w:pPr>
            <w:r>
              <w:rPr>
                <w:b/>
              </w:rPr>
              <w:t>9</w:t>
            </w:r>
            <w:r w:rsidR="00D83DA3" w:rsidRPr="00742574">
              <w:rPr>
                <w:b/>
              </w:rPr>
              <w:t>.</w:t>
            </w:r>
            <w:r w:rsidR="00D83DA3">
              <w:rPr>
                <w:b/>
              </w:rPr>
              <w:t xml:space="preserve"> </w:t>
            </w:r>
            <w:r w:rsidR="00D83DA3" w:rsidRPr="00BF61EE">
              <w:t xml:space="preserve">Ikimokyklinio </w:t>
            </w:r>
            <w:r w:rsidR="00D83DA3">
              <w:t xml:space="preserve">ugdymo programų kriterijų aprašas, patvirtintas </w:t>
            </w:r>
            <w:r w:rsidR="00D83DA3" w:rsidRPr="00BF61EE">
              <w:t>Lietuvos Respublikos švietimo ir mokslo ministro 2011  m. birželio 7 d.</w:t>
            </w:r>
            <w:r w:rsidR="00D83DA3" w:rsidRPr="00BF61EE">
              <w:rPr>
                <w:b/>
              </w:rPr>
              <w:t xml:space="preserve"> </w:t>
            </w:r>
            <w:r w:rsidR="00D83DA3" w:rsidRPr="00BF61EE">
              <w:t xml:space="preserve">įsakymu Nr. V-1009  </w:t>
            </w:r>
          </w:p>
          <w:p w:rsidR="00D174B0" w:rsidRDefault="00D174B0" w:rsidP="00742574">
            <w:pPr>
              <w:tabs>
                <w:tab w:val="left" w:pos="-561"/>
              </w:tabs>
              <w:ind w:firstLine="19"/>
              <w:jc w:val="both"/>
              <w:rPr>
                <w:b/>
              </w:rPr>
            </w:pPr>
          </w:p>
          <w:p w:rsidR="00AC554F" w:rsidRDefault="00ED24A8" w:rsidP="00742574">
            <w:pPr>
              <w:tabs>
                <w:tab w:val="left" w:pos="-561"/>
              </w:tabs>
              <w:ind w:firstLine="19"/>
              <w:jc w:val="both"/>
            </w:pPr>
            <w:r>
              <w:rPr>
                <w:b/>
              </w:rPr>
              <w:t>10</w:t>
            </w:r>
            <w:r w:rsidR="00D174B0" w:rsidRPr="000E065E">
              <w:rPr>
                <w:b/>
              </w:rPr>
              <w:t>.</w:t>
            </w:r>
            <w:r w:rsidR="00AC554F" w:rsidRPr="00AC554F">
              <w:t xml:space="preserve"> </w:t>
            </w:r>
            <w:r w:rsidR="00AC554F">
              <w:t>Kretingos rajono</w:t>
            </w:r>
            <w:r w:rsidR="000E065E">
              <w:t xml:space="preserve"> savivaldybės administracijos švietimo skyriaus</w:t>
            </w:r>
            <w:r w:rsidR="00AC554F" w:rsidRPr="003E659E">
              <w:t xml:space="preserve"> </w:t>
            </w:r>
            <w:r w:rsidR="000E065E">
              <w:t>artimiausi prioritetai</w:t>
            </w:r>
            <w:r w:rsidR="00AC554F">
              <w:t xml:space="preserve">: </w:t>
            </w:r>
          </w:p>
          <w:p w:rsidR="00AC554F" w:rsidRDefault="000E065E" w:rsidP="00742574">
            <w:pPr>
              <w:tabs>
                <w:tab w:val="left" w:pos="-561"/>
              </w:tabs>
              <w:ind w:firstLine="19"/>
              <w:jc w:val="both"/>
            </w:pPr>
            <w:r>
              <w:rPr>
                <w:bCs/>
              </w:rPr>
              <w:t>„M</w:t>
            </w:r>
            <w:r w:rsidR="00AC554F">
              <w:rPr>
                <w:bCs/>
              </w:rPr>
              <w:t xml:space="preserve">okyklų tinklo pertvarkos </w:t>
            </w:r>
            <w:r w:rsidR="00AC554F" w:rsidRPr="006267AC">
              <w:rPr>
                <w:bCs/>
              </w:rPr>
              <w:t>2012-2015 m</w:t>
            </w:r>
            <w:r w:rsidR="00AC554F">
              <w:rPr>
                <w:bCs/>
              </w:rPr>
              <w:t>etų bendrojo plano įgyvendinimas</w:t>
            </w:r>
            <w:r>
              <w:rPr>
                <w:bCs/>
              </w:rPr>
              <w:t>“</w:t>
            </w:r>
            <w:r w:rsidR="00AC554F">
              <w:rPr>
                <w:bCs/>
              </w:rPr>
              <w:t>;</w:t>
            </w:r>
          </w:p>
          <w:p w:rsidR="00AC554F" w:rsidRDefault="000E065E" w:rsidP="00742574">
            <w:pPr>
              <w:tabs>
                <w:tab w:val="left" w:pos="-561"/>
              </w:tabs>
              <w:ind w:firstLine="19"/>
              <w:jc w:val="both"/>
            </w:pPr>
            <w:r>
              <w:rPr>
                <w:bCs/>
              </w:rPr>
              <w:t>„M</w:t>
            </w:r>
            <w:r w:rsidR="00AC554F">
              <w:rPr>
                <w:bCs/>
              </w:rPr>
              <w:t xml:space="preserve">okyklų valdymo ir ugdomojo vadovavimo tobulinimas skatinant mokyklų savarankiškumą bei </w:t>
            </w:r>
            <w:r w:rsidR="00AC554F">
              <w:rPr>
                <w:bCs/>
              </w:rPr>
              <w:lastRenderedPageBreak/>
              <w:t>atsakomybę</w:t>
            </w:r>
            <w:r>
              <w:rPr>
                <w:bCs/>
              </w:rPr>
              <w:t>“</w:t>
            </w:r>
            <w:r w:rsidR="00AC554F">
              <w:rPr>
                <w:bCs/>
              </w:rPr>
              <w:t>;</w:t>
            </w:r>
          </w:p>
          <w:p w:rsidR="00AC554F" w:rsidRDefault="000E065E" w:rsidP="00742574">
            <w:pPr>
              <w:tabs>
                <w:tab w:val="left" w:pos="-561"/>
              </w:tabs>
              <w:ind w:firstLine="19"/>
              <w:jc w:val="both"/>
            </w:pPr>
            <w:r>
              <w:rPr>
                <w:bCs/>
              </w:rPr>
              <w:t>„F</w:t>
            </w:r>
            <w:r w:rsidR="00AC554F">
              <w:rPr>
                <w:bCs/>
              </w:rPr>
              <w:t>ormaliojo ugdymo kokybės tobulinimas siekiant mokytojo ir mokinio kūrybiškumo ir iniciatyvumo bei veiklų dermės ir įvairovės</w:t>
            </w:r>
            <w:r>
              <w:rPr>
                <w:bCs/>
              </w:rPr>
              <w:t>“</w:t>
            </w:r>
            <w:r w:rsidR="00AC554F">
              <w:rPr>
                <w:bCs/>
              </w:rPr>
              <w:t>;</w:t>
            </w:r>
          </w:p>
          <w:p w:rsidR="00AC554F" w:rsidRPr="00AC554F" w:rsidRDefault="000E065E" w:rsidP="00742574">
            <w:pPr>
              <w:tabs>
                <w:tab w:val="left" w:pos="-561"/>
              </w:tabs>
              <w:ind w:firstLine="19"/>
              <w:jc w:val="both"/>
            </w:pPr>
            <w:r>
              <w:rPr>
                <w:bCs/>
              </w:rPr>
              <w:t>„V</w:t>
            </w:r>
            <w:r w:rsidR="00AC554F">
              <w:rPr>
                <w:bCs/>
              </w:rPr>
              <w:t>aikų ir jaunimo dorinio, pilietinio ugdymo bei prevencinės veiklos, užtikrinančios vaikų ir mokinių sveikatą ir saugumą, plėtojimas</w:t>
            </w:r>
            <w:r>
              <w:rPr>
                <w:bCs/>
              </w:rPr>
              <w:t>“</w:t>
            </w:r>
            <w:r w:rsidR="00AC554F">
              <w:rPr>
                <w:bCs/>
              </w:rPr>
              <w:t>.</w:t>
            </w:r>
          </w:p>
          <w:p w:rsidR="0080033E" w:rsidRDefault="00ED24A8" w:rsidP="000E065E">
            <w:pPr>
              <w:pStyle w:val="Style9"/>
              <w:widowControl/>
              <w:tabs>
                <w:tab w:val="left" w:pos="17"/>
              </w:tabs>
              <w:spacing w:line="240" w:lineRule="auto"/>
              <w:ind w:left="17" w:hanging="17"/>
              <w:jc w:val="both"/>
            </w:pPr>
            <w:r>
              <w:rPr>
                <w:b/>
              </w:rPr>
              <w:t>11</w:t>
            </w:r>
            <w:r w:rsidR="000E065E" w:rsidRPr="000E065E">
              <w:rPr>
                <w:b/>
              </w:rPr>
              <w:t>.</w:t>
            </w:r>
            <w:r w:rsidR="000E065E">
              <w:rPr>
                <w:b/>
              </w:rPr>
              <w:t xml:space="preserve"> </w:t>
            </w:r>
            <w:r w:rsidR="000E065E">
              <w:t>Kretingos rajono savivaldybės 20</w:t>
            </w:r>
            <w:r w:rsidR="000E065E" w:rsidRPr="003E659E">
              <w:t>13</w:t>
            </w:r>
            <w:r w:rsidR="000E065E">
              <w:t>-201</w:t>
            </w:r>
            <w:r w:rsidR="000E065E" w:rsidRPr="003E659E">
              <w:t>5</w:t>
            </w:r>
            <w:r w:rsidR="000E065E">
              <w:t xml:space="preserve"> metų strateginio veiklos plano dalyje</w:t>
            </w:r>
            <w:r w:rsidR="0080033E">
              <w:t xml:space="preserve"> „Švietimo programa“ Nr. </w:t>
            </w:r>
            <w:r w:rsidR="0080033E" w:rsidRPr="0080033E">
              <w:rPr>
                <w:lang w:val="pt-BR"/>
              </w:rPr>
              <w:t>08)</w:t>
            </w:r>
            <w:r w:rsidR="0080033E">
              <w:t xml:space="preserve"> numatomos priemonės:</w:t>
            </w:r>
          </w:p>
          <w:p w:rsidR="00412503" w:rsidRDefault="0080033E" w:rsidP="000E065E">
            <w:pPr>
              <w:pStyle w:val="Style9"/>
              <w:widowControl/>
              <w:tabs>
                <w:tab w:val="left" w:pos="17"/>
              </w:tabs>
              <w:spacing w:line="240" w:lineRule="auto"/>
              <w:ind w:left="17" w:hanging="17"/>
              <w:jc w:val="both"/>
            </w:pPr>
            <w:r>
              <w:t>išorės vertinimo mokyklose vykdymas;</w:t>
            </w:r>
            <w:r w:rsidR="00816D62">
              <w:t xml:space="preserve"> </w:t>
            </w:r>
          </w:p>
          <w:p w:rsidR="00412503" w:rsidRDefault="0080033E" w:rsidP="000E065E">
            <w:pPr>
              <w:pStyle w:val="Style9"/>
              <w:widowControl/>
              <w:tabs>
                <w:tab w:val="left" w:pos="17"/>
              </w:tabs>
              <w:spacing w:line="240" w:lineRule="auto"/>
              <w:ind w:left="17" w:hanging="17"/>
              <w:jc w:val="both"/>
            </w:pPr>
            <w:r>
              <w:t xml:space="preserve">metodinių būrelių pirmininkų skatinimas, pedagogų perkvalifikavimas; </w:t>
            </w:r>
          </w:p>
          <w:p w:rsidR="00412503" w:rsidRDefault="00FE108B" w:rsidP="000E065E">
            <w:pPr>
              <w:pStyle w:val="Style9"/>
              <w:widowControl/>
              <w:tabs>
                <w:tab w:val="left" w:pos="17"/>
              </w:tabs>
              <w:spacing w:line="240" w:lineRule="auto"/>
              <w:ind w:left="17" w:hanging="17"/>
              <w:jc w:val="both"/>
            </w:pPr>
            <w:r>
              <w:t xml:space="preserve">gabių mokinių ugdymo modelio kūrimas, olimpiadų, konkursų, varžybų organizavimas; </w:t>
            </w:r>
          </w:p>
          <w:p w:rsidR="00412503" w:rsidRDefault="00FE108B" w:rsidP="000E065E">
            <w:pPr>
              <w:pStyle w:val="Style9"/>
              <w:widowControl/>
              <w:tabs>
                <w:tab w:val="left" w:pos="17"/>
              </w:tabs>
              <w:spacing w:line="240" w:lineRule="auto"/>
              <w:ind w:left="17" w:hanging="17"/>
              <w:jc w:val="both"/>
            </w:pPr>
            <w:r>
              <w:t xml:space="preserve">renginių, skirtų mokytojams ir mokiniams organizavimas; </w:t>
            </w:r>
          </w:p>
          <w:p w:rsidR="00684117" w:rsidRDefault="00FE108B" w:rsidP="000E065E">
            <w:pPr>
              <w:pStyle w:val="Style9"/>
              <w:widowControl/>
              <w:tabs>
                <w:tab w:val="left" w:pos="17"/>
              </w:tabs>
              <w:spacing w:line="240" w:lineRule="auto"/>
              <w:ind w:left="17" w:hanging="17"/>
              <w:jc w:val="both"/>
              <w:rPr>
                <w:rStyle w:val="FontStyle43"/>
                <w:rFonts w:eastAsia="Arial Unicode MS"/>
                <w:sz w:val="24"/>
                <w:szCs w:val="24"/>
              </w:rPr>
            </w:pPr>
            <w:r>
              <w:t xml:space="preserve">respublikinių ir rajoninių dainų švenčių organizavimas; </w:t>
            </w:r>
          </w:p>
          <w:p w:rsidR="00631893" w:rsidRDefault="00ED24A8" w:rsidP="00ED24A8">
            <w:pPr>
              <w:pStyle w:val="Style9"/>
              <w:widowControl/>
              <w:tabs>
                <w:tab w:val="left" w:pos="835"/>
              </w:tabs>
              <w:spacing w:line="240" w:lineRule="auto"/>
              <w:ind w:left="17" w:hanging="17"/>
              <w:jc w:val="both"/>
              <w:rPr>
                <w:rStyle w:val="FontStyle43"/>
                <w:color w:val="000000"/>
                <w:sz w:val="24"/>
                <w:szCs w:val="24"/>
              </w:rPr>
            </w:pPr>
            <w:r w:rsidRPr="00ED24A8">
              <w:rPr>
                <w:rStyle w:val="FontStyle43"/>
                <w:rFonts w:eastAsia="Arial Unicode MS"/>
                <w:b/>
                <w:sz w:val="24"/>
                <w:szCs w:val="24"/>
              </w:rPr>
              <w:t>12.</w:t>
            </w:r>
            <w:r>
              <w:rPr>
                <w:rStyle w:val="FontStyle43"/>
                <w:rFonts w:eastAsia="Arial Unicode MS"/>
                <w:sz w:val="24"/>
                <w:szCs w:val="24"/>
              </w:rPr>
              <w:t xml:space="preserve"> </w:t>
            </w:r>
            <w:r>
              <w:rPr>
                <w:rStyle w:val="FontStyle43"/>
                <w:color w:val="000000"/>
                <w:sz w:val="24"/>
                <w:szCs w:val="24"/>
              </w:rPr>
              <w:t xml:space="preserve">Kretingos rajono neformaliojo švietimo mokyklų veiklos išorinio vertinimo tvarkos aprašas, patvirtintas Kretingos rajono savivaldybės tarybos </w:t>
            </w:r>
            <w:r w:rsidRPr="009C1BDB">
              <w:rPr>
                <w:rStyle w:val="FontStyle43"/>
                <w:color w:val="000000"/>
                <w:sz w:val="24"/>
                <w:szCs w:val="24"/>
              </w:rPr>
              <w:t xml:space="preserve">2013 m. </w:t>
            </w:r>
            <w:r>
              <w:rPr>
                <w:rStyle w:val="FontStyle43"/>
                <w:color w:val="000000"/>
                <w:sz w:val="24"/>
                <w:szCs w:val="24"/>
              </w:rPr>
              <w:t>kovo 28 d. sprendimu Nr. T2-87.</w:t>
            </w:r>
          </w:p>
          <w:p w:rsidR="004A7AF5" w:rsidRDefault="004A7AF5" w:rsidP="00ED24A8">
            <w:pPr>
              <w:pStyle w:val="Style9"/>
              <w:widowControl/>
              <w:tabs>
                <w:tab w:val="left" w:pos="835"/>
              </w:tabs>
              <w:spacing w:line="240" w:lineRule="auto"/>
              <w:ind w:left="17" w:hanging="17"/>
              <w:jc w:val="both"/>
              <w:rPr>
                <w:rStyle w:val="FontStyle43"/>
                <w:rFonts w:eastAsia="Arial Unicode MS"/>
                <w:b/>
                <w:sz w:val="24"/>
                <w:szCs w:val="24"/>
                <w:lang w:val="pt-BR"/>
              </w:rPr>
            </w:pPr>
          </w:p>
          <w:p w:rsidR="009874A7" w:rsidRPr="009874A7" w:rsidRDefault="009874A7" w:rsidP="00ED24A8">
            <w:pPr>
              <w:pStyle w:val="Style9"/>
              <w:widowControl/>
              <w:tabs>
                <w:tab w:val="left" w:pos="835"/>
              </w:tabs>
              <w:spacing w:line="240" w:lineRule="auto"/>
              <w:ind w:left="17" w:hanging="17"/>
              <w:jc w:val="both"/>
              <w:rPr>
                <w:rStyle w:val="FontStyle43"/>
                <w:rFonts w:eastAsia="Arial Unicode MS"/>
                <w:sz w:val="24"/>
                <w:szCs w:val="24"/>
              </w:rPr>
            </w:pPr>
            <w:r w:rsidRPr="009874A7">
              <w:rPr>
                <w:rStyle w:val="FontStyle43"/>
                <w:rFonts w:eastAsia="Arial Unicode MS"/>
                <w:b/>
                <w:sz w:val="24"/>
                <w:szCs w:val="24"/>
                <w:lang w:val="pt-BR"/>
              </w:rPr>
              <w:t>13.</w:t>
            </w:r>
            <w:r w:rsidR="00F66846">
              <w:rPr>
                <w:rStyle w:val="FontStyle43"/>
                <w:rFonts w:eastAsia="Arial Unicode MS"/>
                <w:b/>
                <w:sz w:val="24"/>
                <w:szCs w:val="24"/>
                <w:lang w:val="pt-BR"/>
              </w:rPr>
              <w:t xml:space="preserve"> </w:t>
            </w:r>
            <w:r w:rsidR="00F66846">
              <w:rPr>
                <w:rStyle w:val="FontStyle43"/>
                <w:rFonts w:eastAsia="Arial Unicode MS"/>
                <w:sz w:val="24"/>
                <w:szCs w:val="24"/>
                <w:lang w:val="pt-BR"/>
              </w:rPr>
              <w:t>ŠMM, ŠAC</w:t>
            </w:r>
            <w:r w:rsidRPr="009874A7">
              <w:rPr>
                <w:rStyle w:val="FontStyle43"/>
                <w:rFonts w:eastAsia="Arial Unicode MS"/>
                <w:b/>
                <w:sz w:val="24"/>
                <w:szCs w:val="24"/>
                <w:lang w:val="pt-BR"/>
              </w:rPr>
              <w:t xml:space="preserve"> </w:t>
            </w:r>
            <w:r w:rsidRPr="009874A7">
              <w:rPr>
                <w:rStyle w:val="FontStyle43"/>
                <w:rFonts w:eastAsia="Arial Unicode MS"/>
                <w:sz w:val="24"/>
                <w:szCs w:val="24"/>
                <w:lang w:val="pt-BR"/>
              </w:rPr>
              <w:t xml:space="preserve">Parengtas </w:t>
            </w:r>
            <w:r>
              <w:rPr>
                <w:rStyle w:val="FontStyle43"/>
                <w:rFonts w:eastAsia="Arial Unicode MS"/>
                <w:sz w:val="24"/>
                <w:szCs w:val="24"/>
              </w:rPr>
              <w:t>Atnaujintos Bendrosios priešmokyklinio ugdymo ir ugdymosi programos projektas.</w:t>
            </w:r>
          </w:p>
          <w:p w:rsidR="00F66846" w:rsidRDefault="00F66846" w:rsidP="00ED24A8">
            <w:pPr>
              <w:pStyle w:val="Style9"/>
              <w:widowControl/>
              <w:tabs>
                <w:tab w:val="left" w:pos="835"/>
              </w:tabs>
              <w:spacing w:line="240" w:lineRule="auto"/>
              <w:ind w:left="17" w:hanging="17"/>
              <w:jc w:val="both"/>
              <w:rPr>
                <w:rStyle w:val="FontStyle43"/>
                <w:rFonts w:eastAsia="Arial Unicode MS"/>
                <w:b/>
                <w:sz w:val="24"/>
                <w:szCs w:val="24"/>
              </w:rPr>
            </w:pPr>
          </w:p>
          <w:p w:rsidR="00F66846" w:rsidRDefault="00F66846" w:rsidP="00ED24A8">
            <w:pPr>
              <w:pStyle w:val="Style9"/>
              <w:widowControl/>
              <w:tabs>
                <w:tab w:val="left" w:pos="835"/>
              </w:tabs>
              <w:spacing w:line="240" w:lineRule="auto"/>
              <w:ind w:left="17" w:hanging="17"/>
              <w:jc w:val="both"/>
              <w:rPr>
                <w:rStyle w:val="FontStyle43"/>
                <w:rFonts w:eastAsia="Arial Unicode MS"/>
                <w:b/>
                <w:sz w:val="24"/>
                <w:szCs w:val="24"/>
              </w:rPr>
            </w:pPr>
          </w:p>
          <w:p w:rsidR="00F66846" w:rsidRDefault="00F66846" w:rsidP="00ED24A8">
            <w:pPr>
              <w:pStyle w:val="Style9"/>
              <w:widowControl/>
              <w:tabs>
                <w:tab w:val="left" w:pos="835"/>
              </w:tabs>
              <w:spacing w:line="240" w:lineRule="auto"/>
              <w:ind w:left="17" w:hanging="17"/>
              <w:jc w:val="both"/>
              <w:rPr>
                <w:rStyle w:val="FontStyle43"/>
                <w:rFonts w:eastAsia="Arial Unicode MS"/>
                <w:b/>
                <w:sz w:val="24"/>
                <w:szCs w:val="24"/>
              </w:rPr>
            </w:pPr>
          </w:p>
          <w:p w:rsidR="004A7AF5" w:rsidRDefault="004A7AF5" w:rsidP="00ED24A8">
            <w:pPr>
              <w:pStyle w:val="Style9"/>
              <w:widowControl/>
              <w:tabs>
                <w:tab w:val="left" w:pos="835"/>
              </w:tabs>
              <w:spacing w:line="240" w:lineRule="auto"/>
              <w:ind w:left="17" w:hanging="17"/>
              <w:jc w:val="both"/>
              <w:rPr>
                <w:rStyle w:val="FontStyle43"/>
                <w:rFonts w:eastAsia="Arial Unicode MS"/>
                <w:b/>
                <w:sz w:val="24"/>
                <w:szCs w:val="24"/>
              </w:rPr>
            </w:pPr>
          </w:p>
          <w:p w:rsidR="009874A7" w:rsidRPr="00F66846" w:rsidRDefault="009874A7" w:rsidP="00ED24A8">
            <w:pPr>
              <w:pStyle w:val="Style9"/>
              <w:widowControl/>
              <w:tabs>
                <w:tab w:val="left" w:pos="835"/>
              </w:tabs>
              <w:spacing w:line="240" w:lineRule="auto"/>
              <w:ind w:left="17" w:hanging="17"/>
              <w:jc w:val="both"/>
              <w:rPr>
                <w:rStyle w:val="FontStyle43"/>
                <w:rFonts w:eastAsia="Arial Unicode MS"/>
                <w:sz w:val="24"/>
                <w:szCs w:val="24"/>
                <w:lang w:val="en-US"/>
              </w:rPr>
            </w:pPr>
            <w:r w:rsidRPr="009874A7">
              <w:rPr>
                <w:rStyle w:val="FontStyle43"/>
                <w:rFonts w:eastAsia="Arial Unicode MS"/>
                <w:b/>
                <w:sz w:val="24"/>
                <w:szCs w:val="24"/>
              </w:rPr>
              <w:t>14.</w:t>
            </w:r>
            <w:r>
              <w:rPr>
                <w:rStyle w:val="FontStyle43"/>
                <w:rFonts w:eastAsia="Arial Unicode MS"/>
                <w:b/>
                <w:sz w:val="24"/>
                <w:szCs w:val="24"/>
              </w:rPr>
              <w:t xml:space="preserve"> </w:t>
            </w:r>
            <w:r>
              <w:rPr>
                <w:rStyle w:val="FontStyle43"/>
                <w:rFonts w:eastAsia="Arial Unicode MS"/>
                <w:sz w:val="24"/>
                <w:szCs w:val="24"/>
              </w:rPr>
              <w:t>Parengtas Ikimokyklinio amžiaus vaikų pasiekimų aprašas.</w:t>
            </w:r>
            <w:r w:rsidR="00F66846">
              <w:rPr>
                <w:rStyle w:val="FontStyle43"/>
                <w:rFonts w:eastAsia="Arial Unicode MS"/>
                <w:sz w:val="24"/>
                <w:szCs w:val="24"/>
              </w:rPr>
              <w:t xml:space="preserve"> Projektas „Ikimokyklinio ir priešmokyklinio ugdymo plėtra“ Nr. VPI-</w:t>
            </w:r>
            <w:r w:rsidR="00F66846">
              <w:rPr>
                <w:rStyle w:val="FontStyle43"/>
                <w:rFonts w:eastAsia="Arial Unicode MS"/>
                <w:sz w:val="24"/>
                <w:szCs w:val="24"/>
                <w:lang w:val="en-US"/>
              </w:rPr>
              <w:t>2.3-</w:t>
            </w:r>
            <w:r w:rsidR="00F66846">
              <w:rPr>
                <w:rStyle w:val="FontStyle43"/>
                <w:rFonts w:eastAsia="Arial Unicode MS"/>
                <w:sz w:val="24"/>
                <w:szCs w:val="24"/>
              </w:rPr>
              <w:t>ŠMM-</w:t>
            </w:r>
            <w:r w:rsidR="00F66846">
              <w:rPr>
                <w:rStyle w:val="FontStyle43"/>
                <w:rFonts w:eastAsia="Arial Unicode MS"/>
                <w:sz w:val="24"/>
                <w:szCs w:val="24"/>
                <w:lang w:val="en-US"/>
              </w:rPr>
              <w:t>03-V-02-001.</w:t>
            </w:r>
          </w:p>
        </w:tc>
        <w:tc>
          <w:tcPr>
            <w:tcW w:w="2851" w:type="dxa"/>
            <w:tcBorders>
              <w:top w:val="single" w:sz="6" w:space="0" w:color="auto"/>
              <w:left w:val="single" w:sz="6" w:space="0" w:color="auto"/>
              <w:bottom w:val="single" w:sz="6" w:space="0" w:color="auto"/>
              <w:right w:val="single" w:sz="6" w:space="0" w:color="auto"/>
            </w:tcBorders>
          </w:tcPr>
          <w:p w:rsidR="00335F8A" w:rsidRPr="00881493" w:rsidRDefault="00335F8A" w:rsidP="00742574">
            <w:pPr>
              <w:pStyle w:val="Style26"/>
              <w:widowControl/>
              <w:jc w:val="both"/>
              <w:rPr>
                <w:rStyle w:val="FontStyle43"/>
                <w:rFonts w:eastAsia="Arial Unicode MS"/>
                <w:b/>
                <w:sz w:val="24"/>
                <w:szCs w:val="24"/>
              </w:rPr>
            </w:pPr>
            <w:r w:rsidRPr="00881493">
              <w:rPr>
                <w:rStyle w:val="FontStyle43"/>
                <w:rFonts w:eastAsia="Arial Unicode MS"/>
                <w:b/>
                <w:sz w:val="24"/>
                <w:szCs w:val="24"/>
              </w:rPr>
              <w:lastRenderedPageBreak/>
              <w:t>Galimybės</w:t>
            </w:r>
          </w:p>
          <w:p w:rsidR="00881493" w:rsidRPr="00E67555" w:rsidRDefault="00FF4F4A" w:rsidP="00742574">
            <w:pPr>
              <w:pStyle w:val="Style26"/>
              <w:widowControl/>
              <w:jc w:val="both"/>
              <w:rPr>
                <w:szCs w:val="22"/>
              </w:rPr>
            </w:pPr>
            <w:r w:rsidRPr="00742574">
              <w:rPr>
                <w:b/>
                <w:szCs w:val="22"/>
              </w:rPr>
              <w:t>1</w:t>
            </w:r>
            <w:r>
              <w:rPr>
                <w:szCs w:val="22"/>
              </w:rPr>
              <w:t>.</w:t>
            </w:r>
            <w:r w:rsidR="001C0C79">
              <w:rPr>
                <w:szCs w:val="22"/>
              </w:rPr>
              <w:t xml:space="preserve"> Galimybė </w:t>
            </w:r>
            <w:r w:rsidR="00E67555">
              <w:rPr>
                <w:szCs w:val="22"/>
              </w:rPr>
              <w:t>palaikyti efektyvų Lopšelio-darželio funk</w:t>
            </w:r>
            <w:r w:rsidR="001C0C79">
              <w:rPr>
                <w:szCs w:val="22"/>
              </w:rPr>
              <w:t>cionavimą ir grupių užpildomumą mažėjant  nedarbingumo lygiui.</w:t>
            </w:r>
          </w:p>
          <w:p w:rsidR="00AB7FFD" w:rsidRDefault="00FF4F4A" w:rsidP="00742574">
            <w:pPr>
              <w:pStyle w:val="Style26"/>
              <w:widowControl/>
              <w:jc w:val="both"/>
              <w:rPr>
                <w:szCs w:val="22"/>
              </w:rPr>
            </w:pPr>
            <w:r w:rsidRPr="00742574">
              <w:rPr>
                <w:b/>
                <w:szCs w:val="22"/>
              </w:rPr>
              <w:t>2</w:t>
            </w:r>
            <w:r>
              <w:rPr>
                <w:szCs w:val="22"/>
              </w:rPr>
              <w:t>.Galimybė ugdyti vaikus</w:t>
            </w:r>
            <w:r w:rsidR="00AB23F9">
              <w:rPr>
                <w:szCs w:val="22"/>
              </w:rPr>
              <w:t xml:space="preserve"> lopšelyje</w:t>
            </w:r>
            <w:r w:rsidR="00AB7FFD" w:rsidRPr="00DF63AC">
              <w:rPr>
                <w:szCs w:val="22"/>
              </w:rPr>
              <w:t xml:space="preserve"> nuo 0 iki 6 metų</w:t>
            </w:r>
            <w:r w:rsidR="00881493">
              <w:rPr>
                <w:szCs w:val="22"/>
              </w:rPr>
              <w:t xml:space="preserve"> ir kurti naujus regionui reikalingus ugdymo</w:t>
            </w:r>
            <w:r>
              <w:rPr>
                <w:szCs w:val="22"/>
              </w:rPr>
              <w:t>(si)</w:t>
            </w:r>
            <w:r w:rsidR="00881493">
              <w:rPr>
                <w:szCs w:val="22"/>
              </w:rPr>
              <w:t xml:space="preserve"> modelius.</w:t>
            </w:r>
          </w:p>
          <w:p w:rsidR="00B34A9F" w:rsidRDefault="00B34A9F" w:rsidP="00742574">
            <w:pPr>
              <w:pStyle w:val="Style26"/>
              <w:widowControl/>
              <w:jc w:val="both"/>
            </w:pPr>
          </w:p>
          <w:p w:rsidR="00C7554E" w:rsidRPr="001C0C79" w:rsidRDefault="00C7554E" w:rsidP="00742574">
            <w:pPr>
              <w:pStyle w:val="Style26"/>
              <w:widowControl/>
              <w:jc w:val="both"/>
            </w:pPr>
            <w:r w:rsidRPr="00742574">
              <w:rPr>
                <w:b/>
              </w:rPr>
              <w:t>3.</w:t>
            </w:r>
            <w:r w:rsidR="006C6773">
              <w:rPr>
                <w:b/>
              </w:rPr>
              <w:t xml:space="preserve"> </w:t>
            </w:r>
            <w:r w:rsidR="001C0C79">
              <w:t>Didinti dėmesį</w:t>
            </w:r>
            <w:r w:rsidR="006C6773">
              <w:t xml:space="preserve"> vaiko poreikiams, švietimo pagalbos teikimui, ugdymosi aplinkai.</w:t>
            </w:r>
          </w:p>
          <w:p w:rsidR="00402F33" w:rsidRPr="00A04604" w:rsidRDefault="00402F33" w:rsidP="00742574">
            <w:pPr>
              <w:pStyle w:val="Style26"/>
              <w:widowControl/>
              <w:jc w:val="both"/>
            </w:pPr>
            <w:r w:rsidRPr="0015750E">
              <w:rPr>
                <w:b/>
              </w:rPr>
              <w:t>4</w:t>
            </w:r>
            <w:r w:rsidRPr="00742574">
              <w:rPr>
                <w:b/>
              </w:rPr>
              <w:t>.</w:t>
            </w:r>
            <w:r w:rsidR="00A04604">
              <w:rPr>
                <w:b/>
              </w:rPr>
              <w:t xml:space="preserve"> </w:t>
            </w:r>
            <w:r w:rsidR="00A04604">
              <w:t>Siekiama sudaryti specialiųjų ugdymosi poreikių turinčiam vaikui optimalias ugdymosi sąlygas.</w:t>
            </w:r>
          </w:p>
          <w:p w:rsidR="00A04604" w:rsidRDefault="00A04604" w:rsidP="00742574">
            <w:pPr>
              <w:pStyle w:val="Style26"/>
              <w:widowControl/>
              <w:jc w:val="both"/>
              <w:rPr>
                <w:b/>
              </w:rPr>
            </w:pPr>
          </w:p>
          <w:p w:rsidR="00450B4F" w:rsidRDefault="00A04604" w:rsidP="00450B4F">
            <w:pPr>
              <w:pStyle w:val="Style26"/>
              <w:widowControl/>
              <w:jc w:val="both"/>
            </w:pPr>
            <w:r>
              <w:rPr>
                <w:b/>
              </w:rPr>
              <w:t>5</w:t>
            </w:r>
            <w:r w:rsidR="00FF4F4A" w:rsidRPr="00742574">
              <w:rPr>
                <w:b/>
              </w:rPr>
              <w:t>.</w:t>
            </w:r>
            <w:r w:rsidR="00FF4F4A">
              <w:t xml:space="preserve"> </w:t>
            </w:r>
            <w:r w:rsidR="000D6601">
              <w:t xml:space="preserve">Prielaida įsipareigoti kurti, diegti kūrybingumą ugdančias </w:t>
            </w:r>
            <w:r w:rsidR="00FF4F4A">
              <w:t xml:space="preserve"> atviras mok</w:t>
            </w:r>
            <w:r w:rsidR="000D6601">
              <w:t xml:space="preserve">ymosi programas bei </w:t>
            </w:r>
            <w:r w:rsidR="00FF4F4A">
              <w:t xml:space="preserve"> vertinimo ir įsivertinimo </w:t>
            </w:r>
            <w:r w:rsidR="00FF4F4A">
              <w:lastRenderedPageBreak/>
              <w:t>sistemą.</w:t>
            </w:r>
          </w:p>
          <w:p w:rsidR="00450B4F" w:rsidRDefault="00A04604" w:rsidP="00450B4F">
            <w:pPr>
              <w:pStyle w:val="Style26"/>
              <w:widowControl/>
              <w:jc w:val="both"/>
              <w:rPr>
                <w:color w:val="000000"/>
              </w:rPr>
            </w:pPr>
            <w:r>
              <w:rPr>
                <w:rStyle w:val="FontStyle43"/>
                <w:rFonts w:eastAsia="Arial Unicode MS"/>
                <w:b/>
                <w:sz w:val="24"/>
                <w:szCs w:val="24"/>
              </w:rPr>
              <w:t>6</w:t>
            </w:r>
            <w:r w:rsidR="00FE3B04" w:rsidRPr="00742574">
              <w:rPr>
                <w:rStyle w:val="FontStyle43"/>
                <w:rFonts w:eastAsia="Arial Unicode MS"/>
                <w:b/>
                <w:sz w:val="24"/>
                <w:szCs w:val="24"/>
              </w:rPr>
              <w:t>.</w:t>
            </w:r>
            <w:r w:rsidR="00FE3B04" w:rsidRPr="00FE3B04">
              <w:rPr>
                <w:rStyle w:val="FontStyle43"/>
                <w:rFonts w:eastAsia="Arial Unicode MS"/>
                <w:sz w:val="24"/>
                <w:szCs w:val="24"/>
              </w:rPr>
              <w:t xml:space="preserve"> </w:t>
            </w:r>
            <w:r w:rsidR="00FE3B04">
              <w:rPr>
                <w:rStyle w:val="FontStyle43"/>
                <w:rFonts w:eastAsia="Arial Unicode MS"/>
                <w:sz w:val="24"/>
                <w:szCs w:val="24"/>
              </w:rPr>
              <w:t>Gali atsirasti galimybė</w:t>
            </w:r>
            <w:r w:rsidR="00AE3A1F">
              <w:rPr>
                <w:rStyle w:val="FontStyle43"/>
                <w:rFonts w:eastAsia="Arial Unicode MS"/>
                <w:sz w:val="24"/>
                <w:szCs w:val="24"/>
              </w:rPr>
              <w:t xml:space="preserve"> dalyvauti</w:t>
            </w:r>
            <w:r w:rsidR="00456283">
              <w:rPr>
                <w:rStyle w:val="FontStyle43"/>
                <w:rFonts w:eastAsia="Arial Unicode MS"/>
                <w:sz w:val="24"/>
                <w:szCs w:val="24"/>
              </w:rPr>
              <w:t xml:space="preserve"> ES</w:t>
            </w:r>
            <w:r w:rsidR="00AE3A1F">
              <w:rPr>
                <w:rStyle w:val="FontStyle43"/>
                <w:rFonts w:eastAsia="Arial Unicode MS"/>
                <w:sz w:val="24"/>
                <w:szCs w:val="24"/>
              </w:rPr>
              <w:t xml:space="preserve"> </w:t>
            </w:r>
            <w:r w:rsidR="00AE3A1F">
              <w:rPr>
                <w:color w:val="000000"/>
              </w:rPr>
              <w:t>projektuose</w:t>
            </w:r>
            <w:r w:rsidR="00FE3B04">
              <w:rPr>
                <w:rStyle w:val="FontStyle43"/>
                <w:rFonts w:eastAsia="Arial Unicode MS"/>
                <w:sz w:val="24"/>
                <w:szCs w:val="24"/>
              </w:rPr>
              <w:t xml:space="preserve"> </w:t>
            </w:r>
            <w:r w:rsidR="00456283">
              <w:rPr>
                <w:color w:val="000000"/>
              </w:rPr>
              <w:t xml:space="preserve">  materialinės bazės gerinimui.</w:t>
            </w:r>
            <w:r w:rsidR="00AE3A1F">
              <w:rPr>
                <w:color w:val="000000"/>
              </w:rPr>
              <w:t xml:space="preserve"> </w:t>
            </w:r>
          </w:p>
          <w:p w:rsidR="00657A55" w:rsidRPr="00450B4F" w:rsidRDefault="00A04604" w:rsidP="00450B4F">
            <w:pPr>
              <w:pStyle w:val="Style26"/>
              <w:widowControl/>
              <w:jc w:val="both"/>
              <w:rPr>
                <w:rStyle w:val="FontStyle43"/>
                <w:sz w:val="24"/>
                <w:szCs w:val="24"/>
              </w:rPr>
            </w:pPr>
            <w:r>
              <w:rPr>
                <w:rStyle w:val="FontStyle43"/>
                <w:rFonts w:eastAsia="Arial Unicode MS"/>
                <w:b/>
                <w:sz w:val="24"/>
                <w:szCs w:val="24"/>
              </w:rPr>
              <w:t>7</w:t>
            </w:r>
            <w:r w:rsidR="001C0C79">
              <w:rPr>
                <w:rStyle w:val="FontStyle43"/>
                <w:rFonts w:eastAsia="Arial Unicode MS"/>
                <w:sz w:val="24"/>
                <w:szCs w:val="24"/>
              </w:rPr>
              <w:t xml:space="preserve">.Gerinti sąlygas pedagogams gilinti savo   profesines kompetencijas. Tobulinti ugdymo kokybę </w:t>
            </w:r>
            <w:r w:rsidR="00AD5071">
              <w:rPr>
                <w:rStyle w:val="FontStyle43"/>
                <w:rFonts w:eastAsia="Arial Unicode MS"/>
                <w:sz w:val="24"/>
                <w:szCs w:val="24"/>
              </w:rPr>
              <w:t xml:space="preserve"> </w:t>
            </w:r>
            <w:r w:rsidR="00EE6FC8">
              <w:rPr>
                <w:rStyle w:val="FontStyle43"/>
                <w:rFonts w:eastAsia="Arial Unicode MS"/>
                <w:sz w:val="24"/>
                <w:szCs w:val="24"/>
              </w:rPr>
              <w:t>ir</w:t>
            </w:r>
            <w:r w:rsidR="00A139E3">
              <w:rPr>
                <w:rStyle w:val="FontStyle43"/>
                <w:rFonts w:eastAsia="Arial Unicode MS"/>
                <w:sz w:val="24"/>
                <w:szCs w:val="24"/>
              </w:rPr>
              <w:t xml:space="preserve"> sudaryti lygia</w:t>
            </w:r>
            <w:r w:rsidR="00AD5071">
              <w:rPr>
                <w:rStyle w:val="FontStyle43"/>
                <w:rFonts w:eastAsia="Arial Unicode MS"/>
                <w:sz w:val="24"/>
                <w:szCs w:val="24"/>
              </w:rPr>
              <w:t>s</w:t>
            </w:r>
            <w:r w:rsidR="002E30DD">
              <w:rPr>
                <w:rStyle w:val="FontStyle43"/>
                <w:rFonts w:eastAsia="Arial Unicode MS"/>
                <w:sz w:val="24"/>
                <w:szCs w:val="24"/>
              </w:rPr>
              <w:t xml:space="preserve"> švietimo prieinamumo</w:t>
            </w:r>
            <w:r w:rsidR="00AD5071">
              <w:rPr>
                <w:rStyle w:val="FontStyle43"/>
                <w:rFonts w:eastAsia="Arial Unicode MS"/>
                <w:sz w:val="24"/>
                <w:szCs w:val="24"/>
              </w:rPr>
              <w:t xml:space="preserve">  </w:t>
            </w:r>
            <w:r w:rsidR="00EE6FC8">
              <w:rPr>
                <w:rStyle w:val="FontStyle43"/>
                <w:rFonts w:eastAsia="Arial Unicode MS"/>
                <w:sz w:val="24"/>
                <w:szCs w:val="24"/>
              </w:rPr>
              <w:t>galimybės</w:t>
            </w:r>
            <w:r w:rsidR="00AD5071">
              <w:rPr>
                <w:rStyle w:val="FontStyle43"/>
                <w:rFonts w:eastAsia="Arial Unicode MS"/>
                <w:sz w:val="24"/>
                <w:szCs w:val="24"/>
              </w:rPr>
              <w:t xml:space="preserve"> šeimoms</w:t>
            </w:r>
            <w:r w:rsidR="002E30DD">
              <w:rPr>
                <w:rStyle w:val="FontStyle43"/>
                <w:rFonts w:eastAsia="Arial Unicode MS"/>
                <w:sz w:val="24"/>
                <w:szCs w:val="24"/>
              </w:rPr>
              <w:t>.</w:t>
            </w:r>
            <w:r w:rsidR="00657A55">
              <w:rPr>
                <w:rStyle w:val="FontStyle43"/>
                <w:rFonts w:eastAsia="Arial Unicode MS"/>
                <w:sz w:val="24"/>
                <w:szCs w:val="24"/>
              </w:rPr>
              <w:t xml:space="preserve"> </w:t>
            </w:r>
          </w:p>
          <w:p w:rsidR="00A03528" w:rsidRDefault="00A139E3" w:rsidP="00742574">
            <w:pPr>
              <w:pStyle w:val="prastasistinklapis"/>
              <w:shd w:val="clear" w:color="auto" w:fill="FFFFFF"/>
              <w:jc w:val="both"/>
              <w:textAlignment w:val="top"/>
              <w:rPr>
                <w:rStyle w:val="FontStyle43"/>
                <w:rFonts w:eastAsia="Arial Unicode MS"/>
                <w:sz w:val="24"/>
                <w:szCs w:val="24"/>
              </w:rPr>
            </w:pPr>
            <w:r>
              <w:rPr>
                <w:rStyle w:val="FontStyle43"/>
                <w:rFonts w:eastAsia="Arial Unicode MS"/>
                <w:sz w:val="24"/>
                <w:szCs w:val="24"/>
              </w:rPr>
              <w:t>Kelti Lopšelio-darželio  kompetencijos lygį,</w:t>
            </w:r>
            <w:r w:rsidR="00456283">
              <w:rPr>
                <w:rStyle w:val="FontStyle43"/>
                <w:rFonts w:eastAsia="Arial Unicode MS"/>
                <w:sz w:val="24"/>
                <w:szCs w:val="24"/>
              </w:rPr>
              <w:t xml:space="preserve"> susikurti gabių vaikų ugdymosi ir pagalbos</w:t>
            </w:r>
            <w:r w:rsidR="00657A55">
              <w:rPr>
                <w:rStyle w:val="FontStyle43"/>
                <w:rFonts w:eastAsia="Arial Unicode MS"/>
                <w:sz w:val="24"/>
                <w:szCs w:val="24"/>
              </w:rPr>
              <w:t xml:space="preserve"> specialiųjų ugdym</w:t>
            </w:r>
            <w:r w:rsidR="00456283">
              <w:rPr>
                <w:rStyle w:val="FontStyle43"/>
                <w:rFonts w:eastAsia="Arial Unicode MS"/>
                <w:sz w:val="24"/>
                <w:szCs w:val="24"/>
              </w:rPr>
              <w:t>osi poreikių turintiems vaikams sistemą.</w:t>
            </w:r>
            <w:r w:rsidR="00657A55">
              <w:rPr>
                <w:rStyle w:val="FontStyle43"/>
                <w:rFonts w:eastAsia="Arial Unicode MS"/>
                <w:sz w:val="24"/>
                <w:szCs w:val="24"/>
              </w:rPr>
              <w:t xml:space="preserve"> </w:t>
            </w:r>
          </w:p>
          <w:p w:rsidR="00684A2E" w:rsidRDefault="00A139E3" w:rsidP="00742574">
            <w:pPr>
              <w:pStyle w:val="prastasistinklapis"/>
              <w:shd w:val="clear" w:color="auto" w:fill="FFFFFF"/>
              <w:jc w:val="both"/>
              <w:textAlignment w:val="top"/>
              <w:rPr>
                <w:rStyle w:val="FontStyle43"/>
                <w:rFonts w:eastAsia="Arial Unicode MS"/>
                <w:sz w:val="24"/>
                <w:szCs w:val="24"/>
              </w:rPr>
            </w:pPr>
            <w:r>
              <w:rPr>
                <w:rStyle w:val="FontStyle43"/>
                <w:rFonts w:eastAsia="Arial Unicode MS"/>
                <w:sz w:val="24"/>
                <w:szCs w:val="24"/>
              </w:rPr>
              <w:t>Formuoti vertybines  mokymosi visą gyvenimą nuostatas ugdytiniams, tėvams, pedagogams.</w:t>
            </w:r>
          </w:p>
          <w:p w:rsidR="00EE6FC8" w:rsidRDefault="00EE6FC8" w:rsidP="00742574">
            <w:pPr>
              <w:pStyle w:val="prastasistinklapis"/>
              <w:shd w:val="clear" w:color="auto" w:fill="FFFFFF"/>
              <w:jc w:val="both"/>
              <w:textAlignment w:val="top"/>
              <w:rPr>
                <w:rStyle w:val="FontStyle43"/>
                <w:color w:val="434343"/>
                <w:sz w:val="24"/>
                <w:szCs w:val="24"/>
              </w:rPr>
            </w:pPr>
          </w:p>
          <w:p w:rsidR="002D7D12" w:rsidRDefault="00A04604" w:rsidP="00742574">
            <w:pPr>
              <w:pStyle w:val="prastasistinklapis"/>
              <w:shd w:val="clear" w:color="auto" w:fill="FFFFFF"/>
              <w:jc w:val="both"/>
              <w:textAlignment w:val="top"/>
              <w:rPr>
                <w:rStyle w:val="FontStyle43"/>
                <w:color w:val="000000"/>
                <w:sz w:val="24"/>
                <w:szCs w:val="24"/>
              </w:rPr>
            </w:pPr>
            <w:r>
              <w:rPr>
                <w:rStyle w:val="FontStyle43"/>
                <w:b/>
                <w:color w:val="000000"/>
                <w:sz w:val="24"/>
                <w:szCs w:val="24"/>
              </w:rPr>
              <w:t>8</w:t>
            </w:r>
            <w:r w:rsidR="00AC554F" w:rsidRPr="00742574">
              <w:rPr>
                <w:rStyle w:val="FontStyle43"/>
                <w:b/>
                <w:color w:val="000000"/>
                <w:sz w:val="24"/>
                <w:szCs w:val="24"/>
              </w:rPr>
              <w:t>.</w:t>
            </w:r>
            <w:r w:rsidR="00AC554F">
              <w:rPr>
                <w:rStyle w:val="FontStyle43"/>
                <w:color w:val="000000"/>
                <w:sz w:val="24"/>
                <w:szCs w:val="24"/>
              </w:rPr>
              <w:t xml:space="preserve"> </w:t>
            </w:r>
            <w:r w:rsidR="00A139E3">
              <w:rPr>
                <w:rStyle w:val="FontStyle43"/>
                <w:color w:val="000000"/>
                <w:sz w:val="24"/>
                <w:szCs w:val="24"/>
              </w:rPr>
              <w:t xml:space="preserve">Gauti profesionalią metodinę pagalbą </w:t>
            </w:r>
            <w:r w:rsidR="00D174B0">
              <w:rPr>
                <w:rStyle w:val="FontStyle43"/>
                <w:color w:val="000000"/>
                <w:sz w:val="24"/>
                <w:szCs w:val="24"/>
              </w:rPr>
              <w:t xml:space="preserve"> kiekvienos ikimokyklinio ugdymo įstaigos</w:t>
            </w:r>
            <w:r w:rsidR="002D652C" w:rsidRPr="002D652C">
              <w:rPr>
                <w:rStyle w:val="FontStyle43"/>
                <w:color w:val="000000"/>
                <w:sz w:val="24"/>
                <w:szCs w:val="24"/>
              </w:rPr>
              <w:t xml:space="preserve"> pedagogams.</w:t>
            </w:r>
            <w:r w:rsidR="00C13019">
              <w:rPr>
                <w:rStyle w:val="FontStyle43"/>
                <w:color w:val="000000"/>
                <w:sz w:val="24"/>
                <w:szCs w:val="24"/>
              </w:rPr>
              <w:t xml:space="preserve"> Galimybė</w:t>
            </w:r>
            <w:r w:rsidR="00C13019" w:rsidRPr="00742574">
              <w:rPr>
                <w:rStyle w:val="FontStyle43"/>
                <w:b/>
                <w:color w:val="000000"/>
                <w:sz w:val="24"/>
                <w:szCs w:val="24"/>
              </w:rPr>
              <w:t xml:space="preserve"> </w:t>
            </w:r>
            <w:r w:rsidR="00C13019">
              <w:rPr>
                <w:rStyle w:val="FontStyle43"/>
                <w:color w:val="000000"/>
                <w:sz w:val="24"/>
                <w:szCs w:val="24"/>
              </w:rPr>
              <w:t>persikvalifikuoti.</w:t>
            </w:r>
            <w:r w:rsidR="002D652C" w:rsidRPr="002D652C">
              <w:rPr>
                <w:rStyle w:val="FontStyle43"/>
                <w:color w:val="000000"/>
                <w:sz w:val="24"/>
                <w:szCs w:val="24"/>
              </w:rPr>
              <w:t xml:space="preserve"> </w:t>
            </w:r>
            <w:r w:rsidR="00AC554F">
              <w:rPr>
                <w:rStyle w:val="FontStyle43"/>
                <w:color w:val="000000"/>
                <w:sz w:val="24"/>
                <w:szCs w:val="24"/>
              </w:rPr>
              <w:t xml:space="preserve"> E</w:t>
            </w:r>
            <w:r w:rsidR="00A139E3">
              <w:rPr>
                <w:rStyle w:val="FontStyle43"/>
                <w:color w:val="000000"/>
                <w:sz w:val="24"/>
                <w:szCs w:val="24"/>
              </w:rPr>
              <w:t>fektyvinti reikiamą švietimo pagalbą</w:t>
            </w:r>
            <w:r w:rsidR="00AC554F">
              <w:rPr>
                <w:rStyle w:val="FontStyle43"/>
                <w:color w:val="000000"/>
                <w:sz w:val="24"/>
                <w:szCs w:val="24"/>
              </w:rPr>
              <w:t xml:space="preserve"> vaikams, atsižvelgiant į individualius</w:t>
            </w:r>
            <w:r w:rsidR="0022472A">
              <w:rPr>
                <w:rStyle w:val="FontStyle43"/>
                <w:color w:val="000000"/>
                <w:sz w:val="24"/>
                <w:szCs w:val="24"/>
              </w:rPr>
              <w:t xml:space="preserve"> ugdymosi poreikius. </w:t>
            </w:r>
            <w:r w:rsidR="00D174B0">
              <w:rPr>
                <w:rStyle w:val="FontStyle43"/>
                <w:color w:val="000000"/>
                <w:sz w:val="24"/>
                <w:szCs w:val="24"/>
              </w:rPr>
              <w:t>K</w:t>
            </w:r>
            <w:r w:rsidR="00A139E3">
              <w:rPr>
                <w:rStyle w:val="FontStyle43"/>
                <w:color w:val="000000"/>
                <w:sz w:val="24"/>
                <w:szCs w:val="24"/>
              </w:rPr>
              <w:t>ompleksinę</w:t>
            </w:r>
            <w:r w:rsidR="00871360">
              <w:rPr>
                <w:rStyle w:val="FontStyle43"/>
                <w:color w:val="000000"/>
                <w:sz w:val="24"/>
                <w:szCs w:val="24"/>
              </w:rPr>
              <w:t xml:space="preserve"> pag</w:t>
            </w:r>
            <w:r w:rsidR="00A139E3">
              <w:rPr>
                <w:rStyle w:val="FontStyle43"/>
                <w:color w:val="000000"/>
                <w:sz w:val="24"/>
                <w:szCs w:val="24"/>
              </w:rPr>
              <w:t xml:space="preserve">albą teikti </w:t>
            </w:r>
            <w:r w:rsidR="00D174B0">
              <w:rPr>
                <w:rStyle w:val="FontStyle43"/>
                <w:color w:val="000000"/>
                <w:sz w:val="24"/>
                <w:szCs w:val="24"/>
              </w:rPr>
              <w:t xml:space="preserve"> bendradarbiaujant   tarp įvairių</w:t>
            </w:r>
            <w:r w:rsidR="00A139E3">
              <w:rPr>
                <w:rStyle w:val="FontStyle43"/>
                <w:color w:val="000000"/>
                <w:sz w:val="24"/>
                <w:szCs w:val="24"/>
              </w:rPr>
              <w:t xml:space="preserve"> </w:t>
            </w:r>
            <w:r w:rsidR="00D174B0">
              <w:rPr>
                <w:rStyle w:val="FontStyle43"/>
                <w:color w:val="000000"/>
                <w:sz w:val="24"/>
                <w:szCs w:val="24"/>
              </w:rPr>
              <w:t xml:space="preserve"> institucijų</w:t>
            </w:r>
            <w:r w:rsidR="00871360">
              <w:rPr>
                <w:rStyle w:val="FontStyle43"/>
                <w:color w:val="000000"/>
                <w:sz w:val="24"/>
                <w:szCs w:val="24"/>
              </w:rPr>
              <w:t>.</w:t>
            </w:r>
            <w:r w:rsidR="00C13019">
              <w:rPr>
                <w:rStyle w:val="FontStyle43"/>
                <w:color w:val="000000"/>
                <w:sz w:val="24"/>
                <w:szCs w:val="24"/>
              </w:rPr>
              <w:t xml:space="preserve"> </w:t>
            </w:r>
          </w:p>
          <w:p w:rsidR="002D7D12" w:rsidRDefault="00ED24A8" w:rsidP="00742574">
            <w:pPr>
              <w:pStyle w:val="prastasistinklapis"/>
              <w:shd w:val="clear" w:color="auto" w:fill="FFFFFF"/>
              <w:jc w:val="both"/>
              <w:textAlignment w:val="top"/>
              <w:rPr>
                <w:color w:val="000000"/>
              </w:rPr>
            </w:pPr>
            <w:r>
              <w:rPr>
                <w:rStyle w:val="FontStyle43"/>
                <w:b/>
                <w:color w:val="000000"/>
                <w:sz w:val="24"/>
                <w:szCs w:val="24"/>
              </w:rPr>
              <w:t>9</w:t>
            </w:r>
            <w:r w:rsidR="00D83DA3">
              <w:rPr>
                <w:rStyle w:val="FontStyle43"/>
                <w:color w:val="000000"/>
                <w:sz w:val="24"/>
                <w:szCs w:val="24"/>
              </w:rPr>
              <w:t>.</w:t>
            </w:r>
            <w:r w:rsidR="002D7D12">
              <w:rPr>
                <w:bCs/>
              </w:rPr>
              <w:t xml:space="preserve"> Pasirengti kokybiškas ikimokyklinio ugdymo programas planuojant efektyvų, pritaikytą</w:t>
            </w:r>
            <w:r w:rsidR="00D174B0">
              <w:rPr>
                <w:bCs/>
              </w:rPr>
              <w:t xml:space="preserve"> </w:t>
            </w:r>
            <w:r w:rsidR="002D7D12">
              <w:rPr>
                <w:bCs/>
              </w:rPr>
              <w:t>ugdymo turinį.</w:t>
            </w:r>
            <w:r w:rsidR="00D174B0">
              <w:rPr>
                <w:bCs/>
              </w:rPr>
              <w:t xml:space="preserve">  </w:t>
            </w:r>
            <w:r w:rsidR="00D83DA3">
              <w:rPr>
                <w:bCs/>
              </w:rPr>
              <w:t xml:space="preserve"> </w:t>
            </w:r>
          </w:p>
          <w:p w:rsidR="00AC554F" w:rsidRPr="002D7D12" w:rsidRDefault="00ED24A8" w:rsidP="00742574">
            <w:pPr>
              <w:pStyle w:val="prastasistinklapis"/>
              <w:shd w:val="clear" w:color="auto" w:fill="FFFFFF"/>
              <w:jc w:val="both"/>
              <w:textAlignment w:val="top"/>
              <w:rPr>
                <w:rStyle w:val="FontStyle43"/>
                <w:color w:val="000000"/>
                <w:sz w:val="24"/>
                <w:szCs w:val="24"/>
              </w:rPr>
            </w:pPr>
            <w:r>
              <w:rPr>
                <w:rStyle w:val="FontStyle43"/>
                <w:b/>
                <w:color w:val="000000"/>
                <w:sz w:val="24"/>
                <w:szCs w:val="24"/>
              </w:rPr>
              <w:t>10</w:t>
            </w:r>
            <w:r w:rsidR="00AC554F">
              <w:rPr>
                <w:rStyle w:val="FontStyle43"/>
                <w:color w:val="000000"/>
                <w:sz w:val="24"/>
                <w:szCs w:val="24"/>
              </w:rPr>
              <w:t xml:space="preserve">. </w:t>
            </w:r>
            <w:r w:rsidR="002D7D12">
              <w:rPr>
                <w:rStyle w:val="FontStyle43"/>
                <w:color w:val="000000"/>
                <w:sz w:val="24"/>
                <w:szCs w:val="24"/>
              </w:rPr>
              <w:t>Numatytus prioritetus  įgyvendinti</w:t>
            </w:r>
            <w:r w:rsidR="00E624D8">
              <w:rPr>
                <w:rStyle w:val="FontStyle43"/>
                <w:color w:val="000000"/>
                <w:sz w:val="24"/>
                <w:szCs w:val="24"/>
              </w:rPr>
              <w:t xml:space="preserve"> tinkamai </w:t>
            </w:r>
            <w:r w:rsidR="0022472A">
              <w:rPr>
                <w:rStyle w:val="FontStyle43"/>
                <w:color w:val="000000"/>
                <w:sz w:val="24"/>
                <w:szCs w:val="24"/>
              </w:rPr>
              <w:t xml:space="preserve"> organizuojant </w:t>
            </w:r>
            <w:r w:rsidR="00E624D8">
              <w:rPr>
                <w:rStyle w:val="FontStyle43"/>
                <w:color w:val="000000"/>
                <w:sz w:val="24"/>
                <w:szCs w:val="24"/>
              </w:rPr>
              <w:t>visų šv</w:t>
            </w:r>
            <w:r w:rsidR="002D7D12">
              <w:rPr>
                <w:rStyle w:val="FontStyle43"/>
                <w:color w:val="000000"/>
                <w:sz w:val="24"/>
                <w:szCs w:val="24"/>
              </w:rPr>
              <w:t xml:space="preserve">ietimo įstaigų darbą, planuojant </w:t>
            </w:r>
            <w:r w:rsidR="002D7D12">
              <w:rPr>
                <w:rStyle w:val="FontStyle43"/>
                <w:color w:val="000000"/>
                <w:sz w:val="24"/>
                <w:szCs w:val="24"/>
              </w:rPr>
              <w:lastRenderedPageBreak/>
              <w:t>juos</w:t>
            </w:r>
            <w:r w:rsidR="00631893">
              <w:rPr>
                <w:rStyle w:val="FontStyle43"/>
                <w:color w:val="000000"/>
                <w:sz w:val="24"/>
                <w:szCs w:val="24"/>
              </w:rPr>
              <w:t xml:space="preserve"> </w:t>
            </w:r>
            <w:r w:rsidR="00AA2E34">
              <w:rPr>
                <w:rStyle w:val="FontStyle43"/>
                <w:color w:val="000000"/>
                <w:sz w:val="24"/>
                <w:szCs w:val="24"/>
              </w:rPr>
              <w:t xml:space="preserve"> Lopšelio</w:t>
            </w:r>
            <w:r w:rsidR="002D7D12">
              <w:rPr>
                <w:rStyle w:val="FontStyle43"/>
                <w:color w:val="000000"/>
                <w:sz w:val="24"/>
                <w:szCs w:val="24"/>
              </w:rPr>
              <w:t xml:space="preserve"> </w:t>
            </w:r>
            <w:r w:rsidR="00AA2E34">
              <w:rPr>
                <w:rStyle w:val="FontStyle43"/>
                <w:color w:val="000000"/>
                <w:sz w:val="24"/>
                <w:szCs w:val="24"/>
              </w:rPr>
              <w:t>-</w:t>
            </w:r>
            <w:r w:rsidR="002D7D12">
              <w:rPr>
                <w:rStyle w:val="FontStyle43"/>
                <w:color w:val="000000"/>
                <w:sz w:val="24"/>
                <w:szCs w:val="24"/>
              </w:rPr>
              <w:t xml:space="preserve"> </w:t>
            </w:r>
            <w:r w:rsidR="00AA2E34">
              <w:rPr>
                <w:rStyle w:val="FontStyle43"/>
                <w:color w:val="000000"/>
                <w:sz w:val="24"/>
                <w:szCs w:val="24"/>
              </w:rPr>
              <w:t>darželio veikloje.</w:t>
            </w:r>
            <w:r w:rsidR="00E624D8">
              <w:rPr>
                <w:rStyle w:val="FontStyle43"/>
                <w:color w:val="000000"/>
                <w:sz w:val="24"/>
                <w:szCs w:val="24"/>
              </w:rPr>
              <w:t xml:space="preserve"> </w:t>
            </w:r>
          </w:p>
          <w:p w:rsidR="0051416F" w:rsidRDefault="0051416F" w:rsidP="00742574">
            <w:pPr>
              <w:pStyle w:val="prastasistinklapis"/>
              <w:shd w:val="clear" w:color="auto" w:fill="FFFFFF"/>
              <w:jc w:val="both"/>
              <w:textAlignment w:val="top"/>
              <w:rPr>
                <w:rStyle w:val="FontStyle43"/>
                <w:b/>
                <w:color w:val="000000"/>
                <w:sz w:val="24"/>
                <w:szCs w:val="24"/>
              </w:rPr>
            </w:pPr>
          </w:p>
          <w:p w:rsidR="0051416F" w:rsidRDefault="0051416F" w:rsidP="00742574">
            <w:pPr>
              <w:pStyle w:val="prastasistinklapis"/>
              <w:shd w:val="clear" w:color="auto" w:fill="FFFFFF"/>
              <w:jc w:val="both"/>
              <w:textAlignment w:val="top"/>
              <w:rPr>
                <w:rStyle w:val="FontStyle43"/>
                <w:b/>
                <w:color w:val="000000"/>
                <w:sz w:val="24"/>
                <w:szCs w:val="24"/>
              </w:rPr>
            </w:pPr>
          </w:p>
          <w:p w:rsidR="0051416F" w:rsidRDefault="0051416F" w:rsidP="00742574">
            <w:pPr>
              <w:pStyle w:val="prastasistinklapis"/>
              <w:shd w:val="clear" w:color="auto" w:fill="FFFFFF"/>
              <w:jc w:val="both"/>
              <w:textAlignment w:val="top"/>
              <w:rPr>
                <w:rStyle w:val="FontStyle43"/>
                <w:b/>
                <w:color w:val="000000"/>
                <w:sz w:val="24"/>
                <w:szCs w:val="24"/>
              </w:rPr>
            </w:pPr>
          </w:p>
          <w:p w:rsidR="00FE34C5" w:rsidRDefault="00ED24A8" w:rsidP="00742574">
            <w:pPr>
              <w:pStyle w:val="prastasistinklapis"/>
              <w:shd w:val="clear" w:color="auto" w:fill="FFFFFF"/>
              <w:jc w:val="both"/>
              <w:textAlignment w:val="top"/>
              <w:rPr>
                <w:rStyle w:val="FontStyle43"/>
                <w:color w:val="000000"/>
                <w:sz w:val="24"/>
                <w:szCs w:val="24"/>
              </w:rPr>
            </w:pPr>
            <w:r>
              <w:rPr>
                <w:rStyle w:val="FontStyle43"/>
                <w:b/>
                <w:color w:val="000000"/>
                <w:sz w:val="24"/>
                <w:szCs w:val="24"/>
              </w:rPr>
              <w:t>11</w:t>
            </w:r>
            <w:r w:rsidR="009C1BDB" w:rsidRPr="00AA2E34">
              <w:rPr>
                <w:rStyle w:val="FontStyle43"/>
                <w:b/>
                <w:color w:val="000000"/>
                <w:sz w:val="24"/>
                <w:szCs w:val="24"/>
              </w:rPr>
              <w:t>.</w:t>
            </w:r>
            <w:r w:rsidR="002D7D12">
              <w:rPr>
                <w:rStyle w:val="FontStyle43"/>
                <w:b/>
                <w:color w:val="000000"/>
                <w:sz w:val="24"/>
                <w:szCs w:val="24"/>
              </w:rPr>
              <w:t xml:space="preserve"> </w:t>
            </w:r>
            <w:r w:rsidR="002D7D12" w:rsidRPr="002D7D12">
              <w:rPr>
                <w:rStyle w:val="FontStyle43"/>
                <w:color w:val="000000"/>
                <w:sz w:val="24"/>
                <w:szCs w:val="24"/>
              </w:rPr>
              <w:t>Skatinti pedagogus dalyvauti</w:t>
            </w:r>
            <w:r w:rsidRPr="002D7D12">
              <w:rPr>
                <w:rStyle w:val="FontStyle43"/>
                <w:color w:val="000000"/>
                <w:sz w:val="24"/>
                <w:szCs w:val="24"/>
              </w:rPr>
              <w:t xml:space="preserve"> </w:t>
            </w:r>
            <w:r w:rsidR="002D7D12">
              <w:rPr>
                <w:rStyle w:val="FontStyle43"/>
                <w:color w:val="000000"/>
                <w:sz w:val="24"/>
                <w:szCs w:val="24"/>
              </w:rPr>
              <w:t>m</w:t>
            </w:r>
            <w:r w:rsidR="00FE34C5">
              <w:rPr>
                <w:rStyle w:val="FontStyle43"/>
                <w:color w:val="000000"/>
                <w:sz w:val="24"/>
                <w:szCs w:val="24"/>
              </w:rPr>
              <w:t>etodinių būrelių veikl</w:t>
            </w:r>
            <w:r w:rsidR="002D7D12">
              <w:rPr>
                <w:rStyle w:val="FontStyle43"/>
                <w:color w:val="000000"/>
                <w:sz w:val="24"/>
                <w:szCs w:val="24"/>
              </w:rPr>
              <w:t>oje perduodant ir perimant</w:t>
            </w:r>
            <w:r w:rsidR="00FE34C5">
              <w:rPr>
                <w:rStyle w:val="FontStyle43"/>
                <w:color w:val="000000"/>
                <w:sz w:val="24"/>
                <w:szCs w:val="24"/>
              </w:rPr>
              <w:t xml:space="preserve"> </w:t>
            </w:r>
            <w:r w:rsidR="002D7D12">
              <w:rPr>
                <w:rStyle w:val="FontStyle43"/>
                <w:color w:val="000000"/>
                <w:sz w:val="24"/>
                <w:szCs w:val="24"/>
              </w:rPr>
              <w:t>kolegialią patirtį.</w:t>
            </w:r>
            <w:r w:rsidR="00FE34C5">
              <w:rPr>
                <w:rStyle w:val="FontStyle43"/>
                <w:color w:val="000000"/>
                <w:sz w:val="24"/>
                <w:szCs w:val="24"/>
              </w:rPr>
              <w:t xml:space="preserve"> </w:t>
            </w:r>
            <w:r w:rsidR="002D7D12">
              <w:rPr>
                <w:rStyle w:val="FontStyle43"/>
                <w:color w:val="000000"/>
                <w:sz w:val="24"/>
                <w:szCs w:val="24"/>
              </w:rPr>
              <w:t xml:space="preserve"> </w:t>
            </w:r>
            <w:r w:rsidR="0051416F">
              <w:rPr>
                <w:rStyle w:val="FontStyle43"/>
                <w:color w:val="000000"/>
                <w:sz w:val="24"/>
                <w:szCs w:val="24"/>
              </w:rPr>
              <w:t>Gerinti sąlygas</w:t>
            </w:r>
            <w:r w:rsidR="00FE34C5">
              <w:rPr>
                <w:rStyle w:val="FontStyle43"/>
                <w:color w:val="000000"/>
                <w:sz w:val="24"/>
                <w:szCs w:val="24"/>
              </w:rPr>
              <w:t xml:space="preserve"> </w:t>
            </w:r>
            <w:r w:rsidR="00AA2E34">
              <w:rPr>
                <w:rStyle w:val="FontStyle43"/>
                <w:color w:val="000000"/>
                <w:sz w:val="24"/>
                <w:szCs w:val="24"/>
              </w:rPr>
              <w:t>gabių vaikų ir pedagogų saviraiškai.</w:t>
            </w:r>
          </w:p>
          <w:p w:rsidR="00ED24A8" w:rsidRDefault="00ED24A8" w:rsidP="00742574">
            <w:pPr>
              <w:pStyle w:val="prastasistinklapis"/>
              <w:shd w:val="clear" w:color="auto" w:fill="FFFFFF"/>
              <w:jc w:val="both"/>
              <w:textAlignment w:val="top"/>
              <w:rPr>
                <w:rStyle w:val="FontStyle43"/>
                <w:color w:val="000000"/>
                <w:sz w:val="24"/>
                <w:szCs w:val="24"/>
              </w:rPr>
            </w:pPr>
          </w:p>
          <w:p w:rsidR="00ED24A8" w:rsidRDefault="00ED24A8" w:rsidP="00742574">
            <w:pPr>
              <w:pStyle w:val="prastasistinklapis"/>
              <w:shd w:val="clear" w:color="auto" w:fill="FFFFFF"/>
              <w:jc w:val="both"/>
              <w:textAlignment w:val="top"/>
              <w:rPr>
                <w:rStyle w:val="FontStyle43"/>
                <w:color w:val="000000"/>
                <w:sz w:val="24"/>
                <w:szCs w:val="24"/>
              </w:rPr>
            </w:pPr>
          </w:p>
          <w:p w:rsidR="00ED24A8" w:rsidRDefault="00ED24A8" w:rsidP="00742574">
            <w:pPr>
              <w:pStyle w:val="prastasistinklapis"/>
              <w:shd w:val="clear" w:color="auto" w:fill="FFFFFF"/>
              <w:jc w:val="both"/>
              <w:textAlignment w:val="top"/>
              <w:rPr>
                <w:rStyle w:val="FontStyle43"/>
                <w:color w:val="000000"/>
                <w:sz w:val="24"/>
                <w:szCs w:val="24"/>
              </w:rPr>
            </w:pPr>
            <w:r w:rsidRPr="00ED24A8">
              <w:rPr>
                <w:rStyle w:val="FontStyle43"/>
                <w:b/>
                <w:color w:val="000000"/>
                <w:sz w:val="24"/>
                <w:szCs w:val="24"/>
              </w:rPr>
              <w:t>12.</w:t>
            </w:r>
            <w:r w:rsidR="0051416F">
              <w:rPr>
                <w:rStyle w:val="FontStyle43"/>
                <w:color w:val="000000"/>
                <w:sz w:val="24"/>
                <w:szCs w:val="24"/>
              </w:rPr>
              <w:t xml:space="preserve"> Įvertinti Lopšelio-darželio veiklos rezultatus, </w:t>
            </w:r>
            <w:r>
              <w:rPr>
                <w:rStyle w:val="FontStyle43"/>
                <w:color w:val="000000"/>
                <w:sz w:val="24"/>
                <w:szCs w:val="24"/>
              </w:rPr>
              <w:t xml:space="preserve"> išsiaiškinti tobulintinas sritis.</w:t>
            </w:r>
          </w:p>
          <w:p w:rsidR="009874A7" w:rsidRPr="009874A7" w:rsidRDefault="009874A7" w:rsidP="009874A7">
            <w:pPr>
              <w:pStyle w:val="Style9"/>
              <w:widowControl/>
              <w:tabs>
                <w:tab w:val="left" w:pos="835"/>
              </w:tabs>
              <w:spacing w:line="240" w:lineRule="exact"/>
              <w:ind w:left="17" w:hanging="17"/>
              <w:jc w:val="both"/>
              <w:rPr>
                <w:rStyle w:val="FontStyle43"/>
                <w:rFonts w:eastAsia="Arial Unicode MS"/>
                <w:sz w:val="24"/>
                <w:szCs w:val="24"/>
              </w:rPr>
            </w:pPr>
            <w:r w:rsidRPr="009874A7">
              <w:rPr>
                <w:rStyle w:val="FontStyle43"/>
                <w:rFonts w:eastAsia="Arial Unicode MS"/>
                <w:b/>
                <w:sz w:val="24"/>
                <w:szCs w:val="24"/>
              </w:rPr>
              <w:t xml:space="preserve">13. </w:t>
            </w:r>
            <w:r>
              <w:rPr>
                <w:rStyle w:val="FontStyle43"/>
                <w:rFonts w:eastAsia="Arial Unicode MS"/>
                <w:sz w:val="24"/>
                <w:szCs w:val="24"/>
              </w:rPr>
              <w:t xml:space="preserve">Programa padės visiems vaiką ugdantiems asmenims suvienyti pastangas, siekiant tenkinti priešmokyklinuko ugdymosi poreikius, </w:t>
            </w:r>
            <w:r w:rsidR="00F66846">
              <w:rPr>
                <w:rStyle w:val="FontStyle43"/>
                <w:rFonts w:eastAsia="Arial Unicode MS"/>
                <w:sz w:val="24"/>
                <w:szCs w:val="24"/>
              </w:rPr>
              <w:t>numatyti pagalbos teikimo būdus.</w:t>
            </w:r>
          </w:p>
          <w:p w:rsidR="004A7AF5" w:rsidRPr="004A7AF5" w:rsidRDefault="009874A7" w:rsidP="004A7AF5">
            <w:pPr>
              <w:pStyle w:val="Style9"/>
              <w:widowControl/>
              <w:tabs>
                <w:tab w:val="left" w:pos="835"/>
              </w:tabs>
              <w:spacing w:line="240" w:lineRule="exact"/>
              <w:ind w:left="17" w:hanging="17"/>
              <w:jc w:val="both"/>
              <w:rPr>
                <w:rStyle w:val="FontStyle43"/>
                <w:rFonts w:eastAsia="Arial Unicode MS"/>
                <w:sz w:val="24"/>
                <w:szCs w:val="24"/>
              </w:rPr>
            </w:pPr>
            <w:r w:rsidRPr="00F66846">
              <w:rPr>
                <w:rStyle w:val="FontStyle43"/>
                <w:rFonts w:eastAsia="Arial Unicode MS"/>
                <w:b/>
                <w:sz w:val="24"/>
                <w:szCs w:val="24"/>
              </w:rPr>
              <w:t>14.</w:t>
            </w:r>
            <w:r w:rsidR="00F66846" w:rsidRPr="00F66846">
              <w:rPr>
                <w:rStyle w:val="FontStyle43"/>
                <w:rFonts w:eastAsia="Arial Unicode MS"/>
                <w:b/>
                <w:sz w:val="24"/>
                <w:szCs w:val="24"/>
              </w:rPr>
              <w:t xml:space="preserve"> </w:t>
            </w:r>
            <w:r w:rsidR="00F66846" w:rsidRPr="00F66846">
              <w:rPr>
                <w:rStyle w:val="FontStyle43"/>
                <w:rFonts w:eastAsia="Arial Unicode MS"/>
                <w:sz w:val="24"/>
                <w:szCs w:val="24"/>
              </w:rPr>
              <w:t>Ugdytojams padės suprasti, ko gali pasiekti vaikas nuo gimimo iki šešerių metų, bei kelti vaik</w:t>
            </w:r>
            <w:r w:rsidR="004A7AF5">
              <w:rPr>
                <w:rStyle w:val="FontStyle43"/>
                <w:rFonts w:eastAsia="Arial Unicode MS"/>
                <w:sz w:val="24"/>
                <w:szCs w:val="24"/>
              </w:rPr>
              <w:t>ų ugdymosi tikslus, stebėti jo daromą pažangą.</w:t>
            </w:r>
          </w:p>
        </w:tc>
      </w:tr>
      <w:tr w:rsidR="00335F8A" w:rsidRPr="006C1B21">
        <w:tc>
          <w:tcPr>
            <w:tcW w:w="1482" w:type="dxa"/>
            <w:tcBorders>
              <w:top w:val="single" w:sz="6" w:space="0" w:color="auto"/>
              <w:left w:val="single" w:sz="6" w:space="0" w:color="auto"/>
              <w:bottom w:val="single" w:sz="6" w:space="0" w:color="auto"/>
              <w:right w:val="single" w:sz="6" w:space="0" w:color="auto"/>
            </w:tcBorders>
          </w:tcPr>
          <w:p w:rsidR="00335F8A" w:rsidRPr="006C1B21" w:rsidRDefault="00335F8A" w:rsidP="00742574">
            <w:pPr>
              <w:pStyle w:val="Style33"/>
              <w:widowControl/>
              <w:spacing w:line="240" w:lineRule="auto"/>
              <w:rPr>
                <w:rStyle w:val="FontStyle42"/>
                <w:sz w:val="24"/>
                <w:szCs w:val="24"/>
              </w:rPr>
            </w:pPr>
            <w:r w:rsidRPr="006C1B21">
              <w:rPr>
                <w:rStyle w:val="FontStyle42"/>
                <w:sz w:val="24"/>
                <w:szCs w:val="24"/>
              </w:rPr>
              <w:lastRenderedPageBreak/>
              <w:t>Ekonominiai</w:t>
            </w:r>
          </w:p>
        </w:tc>
        <w:tc>
          <w:tcPr>
            <w:tcW w:w="5243" w:type="dxa"/>
            <w:tcBorders>
              <w:top w:val="single" w:sz="6" w:space="0" w:color="auto"/>
              <w:left w:val="single" w:sz="6" w:space="0" w:color="auto"/>
              <w:bottom w:val="single" w:sz="6" w:space="0" w:color="auto"/>
              <w:right w:val="single" w:sz="6" w:space="0" w:color="auto"/>
            </w:tcBorders>
          </w:tcPr>
          <w:p w:rsidR="00335F8A" w:rsidRPr="006C1B21" w:rsidRDefault="00335F8A" w:rsidP="00742574">
            <w:pPr>
              <w:pStyle w:val="Style26"/>
              <w:widowControl/>
              <w:jc w:val="both"/>
              <w:rPr>
                <w:rStyle w:val="FontStyle43"/>
                <w:rFonts w:eastAsia="Arial Unicode MS"/>
                <w:sz w:val="24"/>
                <w:szCs w:val="24"/>
              </w:rPr>
            </w:pPr>
            <w:r w:rsidRPr="000C38B8">
              <w:rPr>
                <w:rStyle w:val="FontStyle43"/>
                <w:rFonts w:eastAsia="Arial Unicode MS"/>
                <w:b/>
                <w:sz w:val="24"/>
                <w:szCs w:val="24"/>
              </w:rPr>
              <w:t xml:space="preserve">Galimybės </w:t>
            </w:r>
          </w:p>
          <w:p w:rsidR="00563793" w:rsidRDefault="00563793" w:rsidP="008C3532">
            <w:pPr>
              <w:pStyle w:val="Style9"/>
              <w:widowControl/>
              <w:tabs>
                <w:tab w:val="left" w:pos="907"/>
              </w:tabs>
              <w:spacing w:line="240" w:lineRule="auto"/>
              <w:ind w:left="74" w:right="137" w:hanging="74"/>
              <w:jc w:val="both"/>
            </w:pPr>
            <w:r w:rsidRPr="008C3532">
              <w:rPr>
                <w:rStyle w:val="FontStyle43"/>
                <w:rFonts w:eastAsia="Arial Unicode MS"/>
                <w:b/>
                <w:sz w:val="24"/>
                <w:szCs w:val="24"/>
              </w:rPr>
              <w:t>1.</w:t>
            </w:r>
            <w:r w:rsidRPr="008C3532">
              <w:rPr>
                <w:rStyle w:val="FontStyle43"/>
                <w:rFonts w:eastAsia="Arial Unicode MS"/>
                <w:sz w:val="24"/>
                <w:szCs w:val="24"/>
              </w:rPr>
              <w:t xml:space="preserve"> </w:t>
            </w:r>
            <w:r w:rsidR="008C3532">
              <w:t>Ikimokyklinio ugdy</w:t>
            </w:r>
            <w:r w:rsidR="003A4DD8">
              <w:t>mo įstaigų veiklai įtakos turės</w:t>
            </w:r>
            <w:r w:rsidR="008C3532">
              <w:t xml:space="preserve"> bendrieji Lietuvos ekonominiai rodikliai</w:t>
            </w:r>
            <w:r w:rsidR="003A4DD8">
              <w:t>, kurie bus pasiekti įgyvendinant Nacionalinės pažangos programos priemones.</w:t>
            </w:r>
          </w:p>
          <w:p w:rsidR="00FB138E" w:rsidRDefault="003A4DD8" w:rsidP="00FB138E">
            <w:pPr>
              <w:jc w:val="both"/>
            </w:pPr>
            <w:r w:rsidRPr="00FB138E">
              <w:rPr>
                <w:rStyle w:val="FontStyle43"/>
                <w:rFonts w:eastAsia="Arial Unicode MS"/>
                <w:b/>
                <w:sz w:val="24"/>
                <w:szCs w:val="24"/>
              </w:rPr>
              <w:t>2.</w:t>
            </w:r>
            <w:r w:rsidRPr="00FB138E">
              <w:rPr>
                <w:rStyle w:val="FontStyle43"/>
                <w:rFonts w:eastAsia="Arial Unicode MS"/>
                <w:sz w:val="24"/>
                <w:szCs w:val="24"/>
              </w:rPr>
              <w:t xml:space="preserve"> </w:t>
            </w:r>
            <w:r w:rsidR="00FB138E">
              <w:t xml:space="preserve">Nuo </w:t>
            </w:r>
            <w:smartTag w:uri="urn:schemas-microsoft-com:office:smarttags" w:element="metricconverter">
              <w:smartTagPr>
                <w:attr w:name="ProductID" w:val="2011 m"/>
              </w:smartTagPr>
              <w:r w:rsidR="00FB138E">
                <w:t>2011 m</w:t>
              </w:r>
            </w:smartTag>
            <w:r w:rsidR="00FB138E">
              <w:t>. sausio  mėn. 1 d. įvestas mokinio  krepšelis ir skiriamas kiekvienam pagal ikimokyklinio ugdymo programą ugdomam vaikui.</w:t>
            </w:r>
          </w:p>
          <w:p w:rsidR="008B256A" w:rsidRPr="00E42E1B" w:rsidRDefault="00E42E1B" w:rsidP="00412503">
            <w:pPr>
              <w:pStyle w:val="Style9"/>
              <w:widowControl/>
              <w:tabs>
                <w:tab w:val="left" w:pos="17"/>
              </w:tabs>
              <w:spacing w:line="240" w:lineRule="auto"/>
              <w:ind w:left="17" w:hanging="17"/>
              <w:jc w:val="both"/>
              <w:rPr>
                <w:rStyle w:val="FontStyle43"/>
                <w:rFonts w:eastAsia="Arial Unicode MS"/>
                <w:b/>
                <w:sz w:val="24"/>
                <w:szCs w:val="24"/>
              </w:rPr>
            </w:pPr>
            <w:r w:rsidRPr="00412503">
              <w:rPr>
                <w:rStyle w:val="FontStyle43"/>
                <w:rFonts w:eastAsia="Arial Unicode MS"/>
                <w:b/>
                <w:sz w:val="24"/>
                <w:szCs w:val="24"/>
                <w:lang w:val="pt-BR"/>
              </w:rPr>
              <w:t>3</w:t>
            </w:r>
            <w:r>
              <w:rPr>
                <w:rStyle w:val="FontStyle43"/>
                <w:rFonts w:eastAsia="Arial Unicode MS"/>
                <w:b/>
                <w:sz w:val="24"/>
                <w:szCs w:val="24"/>
                <w:lang w:val="pt-BR"/>
              </w:rPr>
              <w:t xml:space="preserve">. </w:t>
            </w:r>
            <w:r>
              <w:t xml:space="preserve">2007-2011  atlikta Lopšelio-darželio „Ąžuoliukas“ pastato renovacija. </w:t>
            </w:r>
            <w:r w:rsidRPr="00631CAC">
              <w:t xml:space="preserve">Atnaujinimo darbai buvo vykdomi iš 2007-2013 metų </w:t>
            </w:r>
            <w:r w:rsidRPr="00631CAC">
              <w:rPr>
                <w:bCs/>
              </w:rPr>
              <w:t>Europos Sąjungos</w:t>
            </w:r>
            <w:r>
              <w:t xml:space="preserve"> struktūrinių fondų paramos, </w:t>
            </w:r>
            <w:r w:rsidRPr="00631CAC">
              <w:t xml:space="preserve">vaikų </w:t>
            </w:r>
            <w:r w:rsidRPr="00631CAC">
              <w:rPr>
                <w:bCs/>
              </w:rPr>
              <w:t>ugdymosi erdvės</w:t>
            </w:r>
            <w:r>
              <w:rPr>
                <w:bCs/>
              </w:rPr>
              <w:t>,</w:t>
            </w:r>
            <w:r w:rsidRPr="00631CAC">
              <w:rPr>
                <w:bCs/>
              </w:rPr>
              <w:t xml:space="preserve"> metodinis</w:t>
            </w:r>
            <w:r>
              <w:rPr>
                <w:bCs/>
              </w:rPr>
              <w:t xml:space="preserve"> kabinetas ir baldai -</w:t>
            </w:r>
            <w:r w:rsidRPr="00631CAC">
              <w:rPr>
                <w:bCs/>
              </w:rPr>
              <w:t xml:space="preserve"> pagal ES finansuojamą ugdymo sąlygų gerinimo programą</w:t>
            </w:r>
          </w:p>
          <w:p w:rsidR="00412503" w:rsidRDefault="007441D7" w:rsidP="00412503">
            <w:pPr>
              <w:pStyle w:val="Style9"/>
              <w:widowControl/>
              <w:tabs>
                <w:tab w:val="left" w:pos="17"/>
              </w:tabs>
              <w:spacing w:line="240" w:lineRule="auto"/>
              <w:ind w:left="17" w:hanging="17"/>
              <w:jc w:val="both"/>
            </w:pPr>
            <w:r>
              <w:rPr>
                <w:rStyle w:val="FontStyle43"/>
                <w:rFonts w:eastAsia="Arial Unicode MS"/>
                <w:b/>
                <w:sz w:val="24"/>
                <w:szCs w:val="24"/>
                <w:lang w:val="pt-BR"/>
              </w:rPr>
              <w:t>4</w:t>
            </w:r>
            <w:r w:rsidR="00412503" w:rsidRPr="00412503">
              <w:rPr>
                <w:rStyle w:val="FontStyle43"/>
                <w:rFonts w:eastAsia="Arial Unicode MS"/>
                <w:b/>
                <w:sz w:val="24"/>
                <w:szCs w:val="24"/>
                <w:lang w:val="pt-BR"/>
              </w:rPr>
              <w:t>.</w:t>
            </w:r>
            <w:r w:rsidR="00412503" w:rsidRPr="00412503">
              <w:rPr>
                <w:rStyle w:val="FontStyle43"/>
                <w:rFonts w:eastAsia="Arial Unicode MS"/>
                <w:sz w:val="24"/>
                <w:szCs w:val="24"/>
                <w:lang w:val="pt-BR"/>
              </w:rPr>
              <w:t xml:space="preserve"> </w:t>
            </w:r>
            <w:r w:rsidR="00412503">
              <w:t>Kretingos rajono savivaldybės 20</w:t>
            </w:r>
            <w:r w:rsidR="00412503" w:rsidRPr="003E659E">
              <w:t>13</w:t>
            </w:r>
            <w:r w:rsidR="00412503">
              <w:t>-201</w:t>
            </w:r>
            <w:r w:rsidR="00412503" w:rsidRPr="003E659E">
              <w:t>5</w:t>
            </w:r>
            <w:r w:rsidR="00412503">
              <w:t xml:space="preserve"> metų strateginio veiklos plano dalyje „Švietimo programa“ </w:t>
            </w:r>
            <w:r w:rsidR="00412503">
              <w:lastRenderedPageBreak/>
              <w:t xml:space="preserve">Nr. </w:t>
            </w:r>
            <w:r w:rsidR="00412503" w:rsidRPr="0080033E">
              <w:rPr>
                <w:lang w:val="pt-BR"/>
              </w:rPr>
              <w:t>08)</w:t>
            </w:r>
            <w:r w:rsidR="00412503">
              <w:t xml:space="preserve"> numatomos priemonės:</w:t>
            </w:r>
          </w:p>
          <w:p w:rsidR="003A4DD8" w:rsidRDefault="00FA36BE" w:rsidP="008C3532">
            <w:pPr>
              <w:pStyle w:val="Style9"/>
              <w:widowControl/>
              <w:tabs>
                <w:tab w:val="left" w:pos="907"/>
              </w:tabs>
              <w:spacing w:line="240" w:lineRule="auto"/>
              <w:ind w:left="74" w:right="137" w:hanging="74"/>
              <w:jc w:val="both"/>
              <w:rPr>
                <w:rStyle w:val="FontStyle43"/>
                <w:rFonts w:eastAsia="Arial Unicode MS"/>
                <w:sz w:val="24"/>
                <w:szCs w:val="24"/>
              </w:rPr>
            </w:pPr>
            <w:r>
              <w:rPr>
                <w:rStyle w:val="FontStyle43"/>
                <w:rFonts w:eastAsia="Arial Unicode MS"/>
                <w:sz w:val="24"/>
                <w:szCs w:val="24"/>
              </w:rPr>
              <w:t>miesto mokyklų lauko apšvietimo įrengimas;</w:t>
            </w:r>
          </w:p>
          <w:p w:rsidR="00FA36BE" w:rsidRDefault="00FA36BE" w:rsidP="008C3532">
            <w:pPr>
              <w:pStyle w:val="Style9"/>
              <w:widowControl/>
              <w:tabs>
                <w:tab w:val="left" w:pos="907"/>
              </w:tabs>
              <w:spacing w:line="240" w:lineRule="auto"/>
              <w:ind w:left="74" w:right="137" w:hanging="74"/>
              <w:jc w:val="both"/>
              <w:rPr>
                <w:rStyle w:val="FontStyle43"/>
                <w:rFonts w:eastAsia="Arial Unicode MS"/>
                <w:sz w:val="24"/>
                <w:szCs w:val="24"/>
              </w:rPr>
            </w:pPr>
            <w:r>
              <w:rPr>
                <w:rStyle w:val="FontStyle43"/>
                <w:rFonts w:eastAsia="Arial Unicode MS"/>
                <w:sz w:val="24"/>
                <w:szCs w:val="24"/>
              </w:rPr>
              <w:t>einamojo remonto darbai švietimo įstaigose;</w:t>
            </w:r>
          </w:p>
          <w:p w:rsidR="00FA36BE" w:rsidRDefault="00FA36BE" w:rsidP="008C3532">
            <w:pPr>
              <w:pStyle w:val="Style9"/>
              <w:widowControl/>
              <w:tabs>
                <w:tab w:val="left" w:pos="907"/>
              </w:tabs>
              <w:spacing w:line="240" w:lineRule="auto"/>
              <w:ind w:left="74" w:right="137" w:hanging="74"/>
              <w:jc w:val="both"/>
              <w:rPr>
                <w:rStyle w:val="FontStyle43"/>
                <w:rFonts w:eastAsia="Arial Unicode MS"/>
                <w:sz w:val="24"/>
                <w:szCs w:val="24"/>
              </w:rPr>
            </w:pPr>
            <w:r>
              <w:rPr>
                <w:rStyle w:val="FontStyle43"/>
                <w:rFonts w:eastAsia="Arial Unicode MS"/>
                <w:sz w:val="24"/>
                <w:szCs w:val="24"/>
              </w:rPr>
              <w:t>mokyklų teritorijų aptvėrimas;</w:t>
            </w:r>
          </w:p>
          <w:p w:rsidR="00FA36BE" w:rsidRDefault="00FA36BE" w:rsidP="008C3532">
            <w:pPr>
              <w:pStyle w:val="Style9"/>
              <w:widowControl/>
              <w:tabs>
                <w:tab w:val="left" w:pos="907"/>
              </w:tabs>
              <w:spacing w:line="240" w:lineRule="auto"/>
              <w:ind w:left="74" w:right="137" w:hanging="74"/>
              <w:jc w:val="both"/>
              <w:rPr>
                <w:rStyle w:val="FontStyle43"/>
                <w:rFonts w:eastAsia="Arial Unicode MS"/>
                <w:sz w:val="24"/>
                <w:szCs w:val="24"/>
              </w:rPr>
            </w:pPr>
            <w:r>
              <w:rPr>
                <w:rStyle w:val="FontStyle43"/>
                <w:rFonts w:eastAsia="Arial Unicode MS"/>
                <w:sz w:val="24"/>
                <w:szCs w:val="24"/>
              </w:rPr>
              <w:t>sporto aikštynų ir vaikų aikštelių atnaujinimas;</w:t>
            </w:r>
          </w:p>
          <w:p w:rsidR="00FA36BE" w:rsidRDefault="00F3068B" w:rsidP="008C3532">
            <w:pPr>
              <w:pStyle w:val="Style9"/>
              <w:widowControl/>
              <w:tabs>
                <w:tab w:val="left" w:pos="907"/>
              </w:tabs>
              <w:spacing w:line="240" w:lineRule="auto"/>
              <w:ind w:left="74" w:right="137" w:hanging="74"/>
              <w:jc w:val="both"/>
            </w:pPr>
            <w:r>
              <w:rPr>
                <w:rStyle w:val="FontStyle43"/>
                <w:rFonts w:eastAsia="Arial Unicode MS"/>
                <w:b/>
                <w:sz w:val="24"/>
                <w:szCs w:val="24"/>
              </w:rPr>
              <w:t>5.</w:t>
            </w:r>
            <w:r w:rsidR="0024220A">
              <w:rPr>
                <w:rStyle w:val="FontStyle43"/>
                <w:rFonts w:eastAsia="Arial Unicode MS"/>
                <w:b/>
                <w:sz w:val="24"/>
                <w:szCs w:val="24"/>
              </w:rPr>
              <w:t xml:space="preserve"> </w:t>
            </w:r>
            <w:r w:rsidR="0024220A" w:rsidRPr="0024220A">
              <w:rPr>
                <w:rStyle w:val="FontStyle43"/>
                <w:rFonts w:eastAsia="Arial Unicode MS"/>
                <w:sz w:val="24"/>
                <w:szCs w:val="24"/>
              </w:rPr>
              <w:t>Kretingos</w:t>
            </w:r>
            <w:r w:rsidR="0024220A">
              <w:rPr>
                <w:rStyle w:val="FontStyle43"/>
                <w:rFonts w:eastAsia="Arial Unicode MS"/>
                <w:b/>
                <w:sz w:val="24"/>
                <w:szCs w:val="24"/>
              </w:rPr>
              <w:t xml:space="preserve"> </w:t>
            </w:r>
            <w:r w:rsidR="0024220A" w:rsidRPr="0024220A">
              <w:rPr>
                <w:rStyle w:val="FontStyle43"/>
                <w:rFonts w:eastAsia="Arial Unicode MS"/>
                <w:sz w:val="24"/>
                <w:szCs w:val="24"/>
              </w:rPr>
              <w:t>„Tuopos“</w:t>
            </w:r>
            <w:r w:rsidR="0024220A">
              <w:rPr>
                <w:rStyle w:val="FontStyle43"/>
                <w:rFonts w:eastAsia="Arial Unicode MS"/>
                <w:b/>
                <w:sz w:val="24"/>
                <w:szCs w:val="24"/>
              </w:rPr>
              <w:t xml:space="preserve"> </w:t>
            </w:r>
            <w:r w:rsidR="0024220A">
              <w:t>m</w:t>
            </w:r>
            <w:r w:rsidR="0024220A" w:rsidRPr="007B4EBD">
              <w:t>ik</w:t>
            </w:r>
            <w:r w:rsidR="0024220A">
              <w:t>rorajonas tankiai apgyvendintas.</w:t>
            </w:r>
          </w:p>
          <w:p w:rsidR="00251E95" w:rsidRPr="0024220A" w:rsidRDefault="00F3068B" w:rsidP="008C3532">
            <w:pPr>
              <w:pStyle w:val="Style9"/>
              <w:widowControl/>
              <w:tabs>
                <w:tab w:val="left" w:pos="907"/>
              </w:tabs>
              <w:spacing w:line="240" w:lineRule="auto"/>
              <w:ind w:left="74" w:right="137" w:hanging="74"/>
              <w:jc w:val="both"/>
              <w:rPr>
                <w:rStyle w:val="FontStyle43"/>
                <w:rFonts w:eastAsia="Arial Unicode MS"/>
                <w:b/>
                <w:sz w:val="24"/>
                <w:szCs w:val="24"/>
              </w:rPr>
            </w:pPr>
            <w:r>
              <w:rPr>
                <w:rStyle w:val="FontStyle43"/>
                <w:rFonts w:eastAsia="Arial Unicode MS"/>
                <w:b/>
                <w:sz w:val="24"/>
                <w:szCs w:val="24"/>
              </w:rPr>
              <w:t>6</w:t>
            </w:r>
            <w:r w:rsidR="00251E95" w:rsidRPr="00BF68AE">
              <w:rPr>
                <w:rStyle w:val="FontStyle43"/>
                <w:rFonts w:eastAsia="Arial Unicode MS"/>
                <w:b/>
                <w:sz w:val="24"/>
                <w:szCs w:val="24"/>
              </w:rPr>
              <w:t>.</w:t>
            </w:r>
            <w:r w:rsidR="00251E95">
              <w:rPr>
                <w:rStyle w:val="FontStyle43"/>
                <w:rFonts w:eastAsia="Arial Unicode MS"/>
                <w:sz w:val="24"/>
                <w:szCs w:val="24"/>
              </w:rPr>
              <w:t xml:space="preserve"> </w:t>
            </w:r>
            <w:r w:rsidR="008D2E48">
              <w:rPr>
                <w:rStyle w:val="FontStyle43"/>
                <w:rFonts w:eastAsia="Arial Unicode MS"/>
                <w:sz w:val="24"/>
                <w:szCs w:val="24"/>
              </w:rPr>
              <w:t xml:space="preserve">„Ąžuoliuko“ </w:t>
            </w:r>
            <w:r w:rsidR="00251E95" w:rsidRPr="007B4EBD">
              <w:t>teritorija ri</w:t>
            </w:r>
            <w:r w:rsidR="00251E95">
              <w:t>bojasi su miesto parku, kuriame gausu</w:t>
            </w:r>
            <w:r w:rsidR="00251E95" w:rsidRPr="007B4EBD">
              <w:t xml:space="preserve"> vietos tautoda</w:t>
            </w:r>
            <w:r w:rsidR="00251E95">
              <w:t>ilininkų medžio drožinių</w:t>
            </w:r>
            <w:r w:rsidR="00251E95" w:rsidRPr="00A60014">
              <w:t>.</w:t>
            </w:r>
            <w:r w:rsidR="00251E95">
              <w:t xml:space="preserve"> Parke teka Pastaunyko upelis, kurio krantinės šiuo metu renovuojamos – įrenginėjami takai bei sporto ir žaidimų aikštelės. Netoliese</w:t>
            </w:r>
            <w:r w:rsidR="00251E95" w:rsidRPr="007B4EBD">
              <w:t xml:space="preserve"> Bažnyčios ir Pranciškonų vienuolyno architektūr</w:t>
            </w:r>
            <w:r w:rsidR="00251E95">
              <w:t>inis ansamblis,</w:t>
            </w:r>
            <w:r w:rsidR="00251E95" w:rsidRPr="007B4EBD">
              <w:t xml:space="preserve"> Kretingos kultūros centras. </w:t>
            </w:r>
            <w:r w:rsidR="008D2E48">
              <w:t>Arti</w:t>
            </w:r>
            <w:r w:rsidR="00251E95">
              <w:t xml:space="preserve"> </w:t>
            </w:r>
            <w:r w:rsidR="00251E95" w:rsidRPr="007B4EBD">
              <w:t xml:space="preserve"> ir kiti kultūriniai, istoriniai, pažintiniai objektai: Grafų Tiškevičių dvaras, Kretingos kraštotyros muziejus, Saulės laikrodis</w:t>
            </w:r>
            <w:r w:rsidR="008D2E48">
              <w:t>.</w:t>
            </w:r>
          </w:p>
          <w:p w:rsidR="006C0065" w:rsidRDefault="00BF68AE" w:rsidP="00BF68AE">
            <w:pPr>
              <w:pStyle w:val="Style9"/>
              <w:widowControl/>
              <w:tabs>
                <w:tab w:val="left" w:pos="907"/>
              </w:tabs>
              <w:spacing w:line="240" w:lineRule="auto"/>
              <w:ind w:left="74" w:right="137" w:hanging="74"/>
              <w:jc w:val="both"/>
              <w:rPr>
                <w:rStyle w:val="FontStyle43"/>
                <w:rFonts w:eastAsia="Arial Unicode MS"/>
                <w:b/>
                <w:color w:val="FF0000"/>
                <w:sz w:val="24"/>
                <w:szCs w:val="24"/>
              </w:rPr>
            </w:pPr>
            <w:r w:rsidRPr="00BF68AE">
              <w:rPr>
                <w:rStyle w:val="FontStyle43"/>
                <w:rFonts w:eastAsia="Arial Unicode MS"/>
                <w:b/>
                <w:sz w:val="24"/>
                <w:szCs w:val="24"/>
              </w:rPr>
              <w:t>Grėsmės</w:t>
            </w:r>
          </w:p>
          <w:p w:rsidR="00335F8A" w:rsidRDefault="00197F9E" w:rsidP="00BF68AE">
            <w:pPr>
              <w:pStyle w:val="Style9"/>
              <w:widowControl/>
              <w:tabs>
                <w:tab w:val="left" w:pos="907"/>
              </w:tabs>
              <w:spacing w:line="240" w:lineRule="auto"/>
              <w:ind w:left="74" w:right="137" w:hanging="74"/>
              <w:jc w:val="both"/>
              <w:rPr>
                <w:szCs w:val="22"/>
              </w:rPr>
            </w:pPr>
            <w:r w:rsidRPr="00197F9E">
              <w:rPr>
                <w:rStyle w:val="FontStyle43"/>
                <w:rFonts w:eastAsia="Arial Unicode MS"/>
                <w:b/>
                <w:color w:val="000000"/>
                <w:sz w:val="24"/>
                <w:szCs w:val="24"/>
              </w:rPr>
              <w:t>1.</w:t>
            </w:r>
            <w:r w:rsidRPr="00197F9E">
              <w:rPr>
                <w:rStyle w:val="FontStyle43"/>
                <w:rFonts w:eastAsia="Arial Unicode MS"/>
                <w:b/>
                <w:color w:val="FF0000"/>
                <w:sz w:val="24"/>
                <w:szCs w:val="24"/>
              </w:rPr>
              <w:t xml:space="preserve"> </w:t>
            </w:r>
            <w:r w:rsidR="000E3E5F" w:rsidRPr="00DF63AC">
              <w:rPr>
                <w:szCs w:val="22"/>
              </w:rPr>
              <w:t>Sumažėjus finansa</w:t>
            </w:r>
            <w:r w:rsidR="000E3E5F">
              <w:rPr>
                <w:szCs w:val="22"/>
              </w:rPr>
              <w:t>vimui iš savivaldybės biudžeto, sutrumpintas</w:t>
            </w:r>
            <w:r w:rsidR="000E3E5F" w:rsidRPr="00DF63AC">
              <w:rPr>
                <w:szCs w:val="22"/>
              </w:rPr>
              <w:t xml:space="preserve"> grupių darbo laika</w:t>
            </w:r>
            <w:r>
              <w:rPr>
                <w:szCs w:val="22"/>
              </w:rPr>
              <w:t>s, sumažėjo</w:t>
            </w:r>
            <w:r w:rsidR="000E3E5F" w:rsidRPr="00DF63AC">
              <w:rPr>
                <w:szCs w:val="22"/>
              </w:rPr>
              <w:t xml:space="preserve"> personalo.</w:t>
            </w:r>
          </w:p>
          <w:p w:rsidR="00DF17F2" w:rsidRDefault="00197F9E" w:rsidP="00DF17F2">
            <w:pPr>
              <w:pStyle w:val="Style9"/>
              <w:widowControl/>
              <w:tabs>
                <w:tab w:val="left" w:pos="907"/>
              </w:tabs>
              <w:spacing w:line="240" w:lineRule="auto"/>
              <w:ind w:left="74" w:right="137" w:hanging="74"/>
              <w:jc w:val="both"/>
            </w:pPr>
            <w:r w:rsidRPr="00FB138E">
              <w:rPr>
                <w:rStyle w:val="FontStyle43"/>
                <w:rFonts w:eastAsia="Arial Unicode MS"/>
                <w:b/>
                <w:sz w:val="24"/>
                <w:szCs w:val="24"/>
              </w:rPr>
              <w:t>2.</w:t>
            </w:r>
            <w:r w:rsidR="00101746">
              <w:rPr>
                <w:rStyle w:val="FontStyle43"/>
                <w:rFonts w:eastAsia="Arial Unicode MS"/>
                <w:b/>
                <w:sz w:val="24"/>
                <w:szCs w:val="24"/>
              </w:rPr>
              <w:t xml:space="preserve"> </w:t>
            </w:r>
            <w:r w:rsidR="00C8746B">
              <w:t>Jaunų šeimų migracija</w:t>
            </w:r>
            <w:r w:rsidR="00DF17F2">
              <w:t xml:space="preserve"> dėl nedarbo mieste</w:t>
            </w:r>
            <w:r w:rsidR="00C8746B">
              <w:t xml:space="preserve"> į</w:t>
            </w:r>
            <w:r w:rsidR="00DF17F2">
              <w:t xml:space="preserve"> užsienį</w:t>
            </w:r>
            <w:r w:rsidR="00C8746B">
              <w:t>,  nepakankamas šeimų pragyvenimo lygis.</w:t>
            </w:r>
          </w:p>
          <w:p w:rsidR="00210F9B" w:rsidRDefault="00DF17F2" w:rsidP="00210F9B">
            <w:pPr>
              <w:pStyle w:val="Style9"/>
              <w:widowControl/>
              <w:tabs>
                <w:tab w:val="left" w:pos="907"/>
              </w:tabs>
              <w:spacing w:line="240" w:lineRule="auto"/>
              <w:ind w:left="74" w:right="137" w:hanging="74"/>
              <w:jc w:val="both"/>
              <w:rPr>
                <w:rStyle w:val="FontStyle43"/>
                <w:sz w:val="24"/>
                <w:szCs w:val="24"/>
              </w:rPr>
            </w:pPr>
            <w:r w:rsidRPr="00DF17F2">
              <w:rPr>
                <w:rStyle w:val="FontStyle43"/>
                <w:rFonts w:eastAsia="Arial Unicode MS"/>
                <w:b/>
                <w:sz w:val="24"/>
                <w:szCs w:val="24"/>
              </w:rPr>
              <w:t xml:space="preserve">3. </w:t>
            </w:r>
            <w:r w:rsidRPr="006C1B21">
              <w:rPr>
                <w:rStyle w:val="FontStyle43"/>
                <w:rFonts w:eastAsia="Arial Unicode MS"/>
                <w:sz w:val="24"/>
                <w:szCs w:val="24"/>
              </w:rPr>
              <w:t xml:space="preserve">Stinga investicijų </w:t>
            </w:r>
            <w:r>
              <w:rPr>
                <w:rStyle w:val="FontStyle43"/>
                <w:rFonts w:eastAsia="Arial Unicode MS"/>
                <w:sz w:val="24"/>
                <w:szCs w:val="24"/>
              </w:rPr>
              <w:t>pilnam Lopšelio-darželio</w:t>
            </w:r>
            <w:r w:rsidRPr="006C1B21">
              <w:rPr>
                <w:rStyle w:val="FontStyle43"/>
                <w:rFonts w:eastAsia="Arial Unicode MS"/>
                <w:sz w:val="24"/>
                <w:szCs w:val="24"/>
              </w:rPr>
              <w:t xml:space="preserve"> modernizavimui.</w:t>
            </w:r>
          </w:p>
          <w:p w:rsidR="00210F9B" w:rsidRDefault="00210F9B" w:rsidP="00210F9B">
            <w:pPr>
              <w:pStyle w:val="Style9"/>
              <w:widowControl/>
              <w:tabs>
                <w:tab w:val="left" w:pos="907"/>
              </w:tabs>
              <w:spacing w:line="240" w:lineRule="auto"/>
              <w:ind w:left="74" w:right="137" w:hanging="74"/>
              <w:jc w:val="both"/>
              <w:rPr>
                <w:rStyle w:val="FontStyle43"/>
                <w:rFonts w:eastAsia="Arial Unicode MS"/>
                <w:b/>
                <w:sz w:val="24"/>
                <w:szCs w:val="24"/>
              </w:rPr>
            </w:pPr>
          </w:p>
          <w:p w:rsidR="00542019" w:rsidRDefault="00542019" w:rsidP="00BF68AE">
            <w:pPr>
              <w:pStyle w:val="Style9"/>
              <w:widowControl/>
              <w:tabs>
                <w:tab w:val="left" w:pos="907"/>
              </w:tabs>
              <w:spacing w:line="240" w:lineRule="auto"/>
              <w:ind w:left="74" w:right="137" w:hanging="74"/>
              <w:jc w:val="both"/>
              <w:rPr>
                <w:rStyle w:val="FontStyle43"/>
                <w:rFonts w:eastAsia="Arial Unicode MS"/>
                <w:b/>
                <w:sz w:val="24"/>
                <w:szCs w:val="24"/>
              </w:rPr>
            </w:pPr>
          </w:p>
          <w:p w:rsidR="006C0065" w:rsidRDefault="00DF17F2" w:rsidP="00BF68AE">
            <w:pPr>
              <w:pStyle w:val="Style9"/>
              <w:widowControl/>
              <w:tabs>
                <w:tab w:val="left" w:pos="907"/>
              </w:tabs>
              <w:spacing w:line="240" w:lineRule="auto"/>
              <w:ind w:left="74" w:right="137" w:hanging="74"/>
              <w:jc w:val="both"/>
              <w:rPr>
                <w:rStyle w:val="FontStyle43"/>
                <w:rFonts w:eastAsia="Arial Unicode MS"/>
                <w:sz w:val="24"/>
                <w:szCs w:val="24"/>
              </w:rPr>
            </w:pPr>
            <w:r w:rsidRPr="0024220A">
              <w:rPr>
                <w:rStyle w:val="FontStyle43"/>
                <w:rFonts w:eastAsia="Arial Unicode MS"/>
                <w:b/>
                <w:sz w:val="24"/>
                <w:szCs w:val="24"/>
              </w:rPr>
              <w:t>4.</w:t>
            </w:r>
            <w:r>
              <w:rPr>
                <w:rStyle w:val="FontStyle43"/>
                <w:rFonts w:eastAsia="Arial Unicode MS"/>
                <w:b/>
                <w:sz w:val="24"/>
                <w:szCs w:val="24"/>
              </w:rPr>
              <w:t xml:space="preserve"> </w:t>
            </w:r>
            <w:r w:rsidRPr="00210F9B">
              <w:rPr>
                <w:rStyle w:val="FontStyle43"/>
                <w:rFonts w:eastAsia="Arial Unicode MS"/>
                <w:sz w:val="24"/>
                <w:szCs w:val="24"/>
              </w:rPr>
              <w:t>Lopšelio-darželio personalas</w:t>
            </w:r>
            <w:r w:rsidR="00210F9B">
              <w:rPr>
                <w:rStyle w:val="FontStyle43"/>
                <w:rFonts w:eastAsia="Arial Unicode MS"/>
                <w:sz w:val="24"/>
                <w:szCs w:val="24"/>
              </w:rPr>
              <w:t xml:space="preserve"> neturi</w:t>
            </w:r>
            <w:r w:rsidR="00F3068B">
              <w:rPr>
                <w:rStyle w:val="FontStyle43"/>
                <w:rFonts w:eastAsia="Arial Unicode MS"/>
                <w:sz w:val="24"/>
                <w:szCs w:val="24"/>
              </w:rPr>
              <w:t xml:space="preserve"> reikiamos kvalifikacijos ir</w:t>
            </w:r>
            <w:r w:rsidR="00210F9B">
              <w:rPr>
                <w:rStyle w:val="FontStyle43"/>
                <w:rFonts w:eastAsia="Arial Unicode MS"/>
                <w:sz w:val="24"/>
                <w:szCs w:val="24"/>
              </w:rPr>
              <w:t xml:space="preserve"> būtinų įgūdžių </w:t>
            </w:r>
            <w:r w:rsidRPr="006C1B21">
              <w:rPr>
                <w:rStyle w:val="FontStyle43"/>
                <w:rFonts w:eastAsia="Arial Unicode MS"/>
                <w:sz w:val="24"/>
                <w:szCs w:val="24"/>
              </w:rPr>
              <w:t>rengiant</w:t>
            </w:r>
            <w:r w:rsidR="00210F9B">
              <w:rPr>
                <w:rStyle w:val="FontStyle43"/>
                <w:rFonts w:eastAsia="Arial Unicode MS"/>
                <w:sz w:val="24"/>
                <w:szCs w:val="24"/>
              </w:rPr>
              <w:t xml:space="preserve"> projektus ir par</w:t>
            </w:r>
            <w:r w:rsidR="00542019">
              <w:rPr>
                <w:rStyle w:val="FontStyle43"/>
                <w:rFonts w:eastAsia="Arial Unicode MS"/>
                <w:sz w:val="24"/>
                <w:szCs w:val="24"/>
              </w:rPr>
              <w:t>aiškas ES paramai gauti, yra kalbos barjeras.</w:t>
            </w:r>
          </w:p>
          <w:p w:rsidR="00DF17F2" w:rsidRPr="00A30433" w:rsidRDefault="00210F9B" w:rsidP="00BF68AE">
            <w:pPr>
              <w:pStyle w:val="Style9"/>
              <w:widowControl/>
              <w:tabs>
                <w:tab w:val="left" w:pos="907"/>
              </w:tabs>
              <w:spacing w:line="240" w:lineRule="auto"/>
              <w:ind w:left="74" w:right="137" w:hanging="74"/>
              <w:jc w:val="both"/>
              <w:rPr>
                <w:rStyle w:val="FontStyle43"/>
                <w:sz w:val="24"/>
                <w:szCs w:val="24"/>
              </w:rPr>
            </w:pPr>
            <w:r w:rsidRPr="00BF68AE">
              <w:rPr>
                <w:rStyle w:val="FontStyle43"/>
                <w:rFonts w:eastAsia="Arial Unicode MS"/>
                <w:b/>
                <w:sz w:val="24"/>
                <w:szCs w:val="24"/>
              </w:rPr>
              <w:t>5.</w:t>
            </w:r>
            <w:r w:rsidR="00E34572">
              <w:rPr>
                <w:rStyle w:val="FontStyle43"/>
                <w:rFonts w:eastAsia="Arial Unicode MS"/>
                <w:b/>
                <w:sz w:val="24"/>
                <w:szCs w:val="24"/>
              </w:rPr>
              <w:t xml:space="preserve"> </w:t>
            </w:r>
            <w:r w:rsidR="00E34572" w:rsidRPr="006C1B21">
              <w:rPr>
                <w:rStyle w:val="FontStyle43"/>
                <w:rFonts w:eastAsia="Arial Unicode MS"/>
                <w:sz w:val="24"/>
                <w:szCs w:val="24"/>
              </w:rPr>
              <w:t>Efektyviai      nesprendžiama ikim</w:t>
            </w:r>
            <w:r w:rsidR="00E34572">
              <w:rPr>
                <w:rStyle w:val="FontStyle43"/>
                <w:rFonts w:eastAsia="Arial Unicode MS"/>
                <w:sz w:val="24"/>
                <w:szCs w:val="24"/>
              </w:rPr>
              <w:t>okyklinio</w:t>
            </w:r>
            <w:r w:rsidR="00E34572" w:rsidRPr="006C1B21">
              <w:rPr>
                <w:rStyle w:val="FontStyle43"/>
                <w:rFonts w:eastAsia="Arial Unicode MS"/>
                <w:sz w:val="24"/>
                <w:szCs w:val="24"/>
              </w:rPr>
              <w:br/>
              <w:t>ugdymo pedagogų darbo užmokesčio problema.</w:t>
            </w:r>
          </w:p>
        </w:tc>
        <w:tc>
          <w:tcPr>
            <w:tcW w:w="2851" w:type="dxa"/>
            <w:tcBorders>
              <w:top w:val="single" w:sz="6" w:space="0" w:color="auto"/>
              <w:left w:val="single" w:sz="6" w:space="0" w:color="auto"/>
              <w:bottom w:val="single" w:sz="6" w:space="0" w:color="auto"/>
              <w:right w:val="single" w:sz="6" w:space="0" w:color="auto"/>
            </w:tcBorders>
          </w:tcPr>
          <w:p w:rsidR="00335F8A" w:rsidRDefault="00335F8A" w:rsidP="00742574">
            <w:pPr>
              <w:pStyle w:val="Style26"/>
              <w:widowControl/>
              <w:jc w:val="both"/>
              <w:rPr>
                <w:rStyle w:val="FontStyle43"/>
                <w:rFonts w:eastAsia="Arial Unicode MS"/>
                <w:b/>
                <w:sz w:val="24"/>
                <w:szCs w:val="24"/>
              </w:rPr>
            </w:pPr>
            <w:r w:rsidRPr="000C38B8">
              <w:rPr>
                <w:rStyle w:val="FontStyle43"/>
                <w:rFonts w:eastAsia="Arial Unicode MS"/>
                <w:b/>
                <w:sz w:val="24"/>
                <w:szCs w:val="24"/>
              </w:rPr>
              <w:lastRenderedPageBreak/>
              <w:t>Galimybės</w:t>
            </w:r>
          </w:p>
          <w:p w:rsidR="00FB138E" w:rsidRDefault="008C3532" w:rsidP="00742574">
            <w:pPr>
              <w:pStyle w:val="Style26"/>
              <w:widowControl/>
              <w:jc w:val="both"/>
              <w:rPr>
                <w:rStyle w:val="FontStyle43"/>
                <w:rFonts w:eastAsia="Arial Unicode MS"/>
                <w:sz w:val="24"/>
                <w:szCs w:val="24"/>
              </w:rPr>
            </w:pPr>
            <w:r>
              <w:rPr>
                <w:rStyle w:val="FontStyle43"/>
                <w:rFonts w:eastAsia="Arial Unicode MS"/>
                <w:b/>
                <w:sz w:val="24"/>
                <w:szCs w:val="24"/>
              </w:rPr>
              <w:t xml:space="preserve">1. </w:t>
            </w:r>
            <w:r w:rsidRPr="006C1B21">
              <w:rPr>
                <w:rStyle w:val="FontStyle43"/>
                <w:rFonts w:eastAsia="Arial Unicode MS"/>
                <w:sz w:val="24"/>
                <w:szCs w:val="24"/>
              </w:rPr>
              <w:t>ES lėš</w:t>
            </w:r>
            <w:r>
              <w:rPr>
                <w:rStyle w:val="FontStyle43"/>
                <w:rFonts w:eastAsia="Arial Unicode MS"/>
                <w:sz w:val="24"/>
                <w:szCs w:val="24"/>
              </w:rPr>
              <w:t xml:space="preserve">ų panaudojimas pagerins </w:t>
            </w:r>
            <w:r w:rsidRPr="006C1B21">
              <w:rPr>
                <w:rStyle w:val="FontStyle43"/>
                <w:rFonts w:eastAsia="Arial Unicode MS"/>
                <w:sz w:val="24"/>
                <w:szCs w:val="24"/>
              </w:rPr>
              <w:t>materialinę ir intelektualinę bazę</w:t>
            </w:r>
            <w:r w:rsidR="002C5374">
              <w:rPr>
                <w:rStyle w:val="FontStyle43"/>
                <w:rFonts w:eastAsia="Arial Unicode MS"/>
                <w:sz w:val="24"/>
                <w:szCs w:val="24"/>
              </w:rPr>
              <w:t xml:space="preserve"> švietimo įstaigose.</w:t>
            </w:r>
            <w:r>
              <w:rPr>
                <w:rStyle w:val="FontStyle43"/>
                <w:rFonts w:eastAsia="Arial Unicode MS"/>
                <w:sz w:val="24"/>
                <w:szCs w:val="24"/>
              </w:rPr>
              <w:t xml:space="preserve"> </w:t>
            </w:r>
          </w:p>
          <w:p w:rsidR="00FA36BE" w:rsidRDefault="00FB138E" w:rsidP="00742574">
            <w:pPr>
              <w:pStyle w:val="Style26"/>
              <w:widowControl/>
              <w:jc w:val="both"/>
              <w:rPr>
                <w:rStyle w:val="FontStyle43"/>
                <w:rFonts w:eastAsia="Arial Unicode MS"/>
                <w:sz w:val="24"/>
                <w:szCs w:val="24"/>
              </w:rPr>
            </w:pPr>
            <w:r w:rsidRPr="00FB138E">
              <w:rPr>
                <w:rStyle w:val="FontStyle43"/>
                <w:rFonts w:eastAsia="Arial Unicode MS"/>
                <w:b/>
                <w:sz w:val="24"/>
                <w:szCs w:val="24"/>
              </w:rPr>
              <w:t>2.</w:t>
            </w:r>
            <w:r>
              <w:rPr>
                <w:rStyle w:val="FontStyle43"/>
                <w:rFonts w:eastAsia="Arial Unicode MS"/>
                <w:b/>
                <w:sz w:val="24"/>
                <w:szCs w:val="24"/>
              </w:rPr>
              <w:t xml:space="preserve"> </w:t>
            </w:r>
            <w:r>
              <w:rPr>
                <w:rStyle w:val="FontStyle43"/>
                <w:rFonts w:eastAsia="Arial Unicode MS"/>
                <w:sz w:val="24"/>
                <w:szCs w:val="24"/>
              </w:rPr>
              <w:t xml:space="preserve">Nuo 2014 metų </w:t>
            </w:r>
            <w:r w:rsidR="0051416F">
              <w:rPr>
                <w:rStyle w:val="FontStyle43"/>
                <w:rFonts w:eastAsia="Arial Unicode MS"/>
                <w:sz w:val="24"/>
                <w:szCs w:val="24"/>
              </w:rPr>
              <w:t>padidinus</w:t>
            </w:r>
            <w:r w:rsidR="00533699">
              <w:rPr>
                <w:rStyle w:val="FontStyle43"/>
                <w:rFonts w:eastAsia="Arial Unicode MS"/>
                <w:sz w:val="24"/>
                <w:szCs w:val="24"/>
              </w:rPr>
              <w:t xml:space="preserve"> </w:t>
            </w:r>
            <w:r>
              <w:rPr>
                <w:rStyle w:val="FontStyle43"/>
                <w:rFonts w:eastAsia="Arial Unicode MS"/>
                <w:sz w:val="24"/>
                <w:szCs w:val="24"/>
              </w:rPr>
              <w:t>mokinio krepšel</w:t>
            </w:r>
            <w:r w:rsidR="0051416F">
              <w:rPr>
                <w:rStyle w:val="FontStyle43"/>
                <w:rFonts w:eastAsia="Arial Unicode MS"/>
                <w:sz w:val="24"/>
                <w:szCs w:val="24"/>
              </w:rPr>
              <w:t xml:space="preserve">į </w:t>
            </w:r>
            <w:r w:rsidR="008B256A">
              <w:rPr>
                <w:rStyle w:val="FontStyle43"/>
                <w:rFonts w:eastAsia="Arial Unicode MS"/>
                <w:sz w:val="24"/>
                <w:szCs w:val="24"/>
              </w:rPr>
              <w:t xml:space="preserve"> tur</w:t>
            </w:r>
            <w:r w:rsidR="0051416F">
              <w:rPr>
                <w:rStyle w:val="FontStyle43"/>
                <w:rFonts w:eastAsia="Arial Unicode MS"/>
                <w:sz w:val="24"/>
                <w:szCs w:val="24"/>
              </w:rPr>
              <w:t>tės  ugdymosi aplinkos.</w:t>
            </w:r>
            <w:r w:rsidR="008B256A">
              <w:rPr>
                <w:rStyle w:val="FontStyle43"/>
                <w:rFonts w:eastAsia="Arial Unicode MS"/>
                <w:sz w:val="24"/>
                <w:szCs w:val="24"/>
              </w:rPr>
              <w:t xml:space="preserve"> </w:t>
            </w:r>
          </w:p>
          <w:p w:rsidR="00514EC3" w:rsidRDefault="00E42E1B" w:rsidP="00742574">
            <w:pPr>
              <w:pStyle w:val="Style26"/>
              <w:widowControl/>
              <w:jc w:val="both"/>
              <w:rPr>
                <w:rStyle w:val="FontStyle43"/>
                <w:rFonts w:eastAsia="Arial Unicode MS"/>
                <w:b/>
                <w:sz w:val="24"/>
                <w:szCs w:val="24"/>
              </w:rPr>
            </w:pPr>
            <w:r w:rsidRPr="007441D7">
              <w:rPr>
                <w:rStyle w:val="FontStyle43"/>
                <w:rFonts w:eastAsia="Arial Unicode MS"/>
                <w:b/>
                <w:sz w:val="24"/>
                <w:szCs w:val="24"/>
              </w:rPr>
              <w:t>3.</w:t>
            </w:r>
            <w:r w:rsidR="00514EC3">
              <w:rPr>
                <w:rStyle w:val="FontStyle43"/>
                <w:rFonts w:eastAsia="Arial Unicode MS"/>
                <w:b/>
                <w:sz w:val="24"/>
                <w:szCs w:val="24"/>
              </w:rPr>
              <w:t xml:space="preserve"> </w:t>
            </w:r>
            <w:r w:rsidR="00514EC3" w:rsidRPr="00514EC3">
              <w:rPr>
                <w:rStyle w:val="FontStyle43"/>
                <w:rFonts w:eastAsia="Arial Unicode MS"/>
                <w:sz w:val="24"/>
                <w:szCs w:val="24"/>
              </w:rPr>
              <w:t>Galimybė</w:t>
            </w:r>
            <w:r w:rsidR="00514EC3">
              <w:rPr>
                <w:rStyle w:val="FontStyle43"/>
                <w:rFonts w:eastAsia="Arial Unicode MS"/>
                <w:sz w:val="24"/>
                <w:szCs w:val="24"/>
              </w:rPr>
              <w:t xml:space="preserve"> renovuotą</w:t>
            </w:r>
            <w:r w:rsidR="007441D7">
              <w:rPr>
                <w:rStyle w:val="FontStyle43"/>
                <w:rFonts w:eastAsia="Arial Unicode MS"/>
                <w:sz w:val="24"/>
                <w:szCs w:val="24"/>
              </w:rPr>
              <w:t xml:space="preserve"> ugdymosi aplink</w:t>
            </w:r>
            <w:r w:rsidR="00514EC3">
              <w:rPr>
                <w:rStyle w:val="FontStyle43"/>
                <w:rFonts w:eastAsia="Arial Unicode MS"/>
                <w:sz w:val="24"/>
                <w:szCs w:val="24"/>
              </w:rPr>
              <w:t>ą pritaikyti pasirinktai ugdymo krypčiai.</w:t>
            </w:r>
            <w:r w:rsidR="007441D7" w:rsidRPr="007441D7">
              <w:rPr>
                <w:rStyle w:val="FontStyle43"/>
                <w:rFonts w:eastAsia="Arial Unicode MS"/>
                <w:b/>
                <w:sz w:val="24"/>
                <w:szCs w:val="24"/>
              </w:rPr>
              <w:t xml:space="preserve"> </w:t>
            </w:r>
          </w:p>
          <w:p w:rsidR="00514EC3" w:rsidRDefault="00514EC3" w:rsidP="00742574">
            <w:pPr>
              <w:pStyle w:val="Style26"/>
              <w:widowControl/>
              <w:jc w:val="both"/>
              <w:rPr>
                <w:rStyle w:val="FontStyle43"/>
                <w:rFonts w:eastAsia="Arial Unicode MS"/>
                <w:b/>
                <w:sz w:val="24"/>
                <w:szCs w:val="24"/>
              </w:rPr>
            </w:pPr>
          </w:p>
          <w:p w:rsidR="00514EC3" w:rsidRDefault="00514EC3" w:rsidP="00742574">
            <w:pPr>
              <w:pStyle w:val="Style26"/>
              <w:widowControl/>
              <w:jc w:val="both"/>
              <w:rPr>
                <w:rStyle w:val="FontStyle43"/>
                <w:rFonts w:eastAsia="Arial Unicode MS"/>
                <w:b/>
                <w:sz w:val="24"/>
                <w:szCs w:val="24"/>
              </w:rPr>
            </w:pPr>
          </w:p>
          <w:p w:rsidR="0024220A" w:rsidRDefault="007441D7" w:rsidP="00742574">
            <w:pPr>
              <w:pStyle w:val="Style26"/>
              <w:widowControl/>
              <w:jc w:val="both"/>
              <w:rPr>
                <w:rStyle w:val="FontStyle43"/>
                <w:rFonts w:eastAsia="Arial Unicode MS"/>
                <w:sz w:val="24"/>
                <w:szCs w:val="24"/>
              </w:rPr>
            </w:pPr>
            <w:r>
              <w:rPr>
                <w:rStyle w:val="FontStyle43"/>
                <w:rFonts w:eastAsia="Arial Unicode MS"/>
                <w:b/>
                <w:sz w:val="24"/>
                <w:szCs w:val="24"/>
              </w:rPr>
              <w:t>4</w:t>
            </w:r>
            <w:r w:rsidR="00FA36BE" w:rsidRPr="008B256A">
              <w:rPr>
                <w:rStyle w:val="FontStyle43"/>
                <w:rFonts w:eastAsia="Arial Unicode MS"/>
                <w:b/>
                <w:sz w:val="24"/>
                <w:szCs w:val="24"/>
              </w:rPr>
              <w:t xml:space="preserve">. </w:t>
            </w:r>
            <w:r w:rsidR="00514EC3" w:rsidRPr="00514EC3">
              <w:rPr>
                <w:rStyle w:val="FontStyle43"/>
                <w:rFonts w:eastAsia="Arial Unicode MS"/>
                <w:sz w:val="24"/>
                <w:szCs w:val="24"/>
              </w:rPr>
              <w:t>Pertvarkyti</w:t>
            </w:r>
            <w:r w:rsidR="00514EC3">
              <w:rPr>
                <w:rStyle w:val="FontStyle43"/>
                <w:rFonts w:eastAsia="Arial Unicode MS"/>
                <w:b/>
                <w:sz w:val="24"/>
                <w:szCs w:val="24"/>
              </w:rPr>
              <w:t xml:space="preserve"> </w:t>
            </w:r>
            <w:r w:rsidR="00514EC3">
              <w:rPr>
                <w:rStyle w:val="FontStyle43"/>
                <w:rFonts w:eastAsia="Arial Unicode MS"/>
                <w:sz w:val="24"/>
                <w:szCs w:val="24"/>
              </w:rPr>
              <w:t xml:space="preserve">Lopšelio-darželio vaikų žaidimų aikšteles  įsigyti saugesnius </w:t>
            </w:r>
            <w:r w:rsidR="00514EC3">
              <w:rPr>
                <w:rStyle w:val="FontStyle43"/>
                <w:rFonts w:eastAsia="Arial Unicode MS"/>
                <w:sz w:val="24"/>
                <w:szCs w:val="24"/>
              </w:rPr>
              <w:lastRenderedPageBreak/>
              <w:t xml:space="preserve">įrengimus </w:t>
            </w:r>
            <w:r w:rsidR="008B256A">
              <w:rPr>
                <w:rStyle w:val="FontStyle43"/>
                <w:rFonts w:eastAsia="Arial Unicode MS"/>
                <w:sz w:val="24"/>
                <w:szCs w:val="24"/>
              </w:rPr>
              <w:t xml:space="preserve"> </w:t>
            </w:r>
            <w:r w:rsidR="0024220A">
              <w:rPr>
                <w:rStyle w:val="FontStyle43"/>
                <w:rFonts w:eastAsia="Arial Unicode MS"/>
                <w:sz w:val="24"/>
                <w:szCs w:val="24"/>
              </w:rPr>
              <w:t>vaikų judesių lavinimui.</w:t>
            </w:r>
          </w:p>
          <w:p w:rsidR="00514EC3" w:rsidRDefault="00514EC3" w:rsidP="00742574">
            <w:pPr>
              <w:pStyle w:val="Style26"/>
              <w:widowControl/>
              <w:jc w:val="both"/>
              <w:rPr>
                <w:rStyle w:val="FontStyle43"/>
                <w:rFonts w:eastAsia="Arial Unicode MS"/>
                <w:b/>
                <w:sz w:val="24"/>
                <w:szCs w:val="24"/>
              </w:rPr>
            </w:pPr>
          </w:p>
          <w:p w:rsidR="00514EC3" w:rsidRDefault="00514EC3" w:rsidP="00742574">
            <w:pPr>
              <w:pStyle w:val="Style26"/>
              <w:widowControl/>
              <w:jc w:val="both"/>
              <w:rPr>
                <w:rStyle w:val="FontStyle43"/>
                <w:rFonts w:eastAsia="Arial Unicode MS"/>
                <w:b/>
                <w:sz w:val="24"/>
                <w:szCs w:val="24"/>
              </w:rPr>
            </w:pPr>
          </w:p>
          <w:p w:rsidR="00514EC3" w:rsidRDefault="00514EC3" w:rsidP="00742574">
            <w:pPr>
              <w:pStyle w:val="Style26"/>
              <w:widowControl/>
              <w:jc w:val="both"/>
              <w:rPr>
                <w:rStyle w:val="FontStyle43"/>
                <w:rFonts w:eastAsia="Arial Unicode MS"/>
                <w:b/>
                <w:sz w:val="24"/>
                <w:szCs w:val="24"/>
              </w:rPr>
            </w:pPr>
          </w:p>
          <w:p w:rsidR="008C3532" w:rsidRDefault="00F3068B" w:rsidP="00742574">
            <w:pPr>
              <w:pStyle w:val="Style26"/>
              <w:widowControl/>
              <w:jc w:val="both"/>
              <w:rPr>
                <w:rStyle w:val="FontStyle43"/>
                <w:rFonts w:eastAsia="Arial Unicode MS"/>
                <w:b/>
                <w:sz w:val="24"/>
                <w:szCs w:val="24"/>
              </w:rPr>
            </w:pPr>
            <w:r>
              <w:rPr>
                <w:rStyle w:val="FontStyle43"/>
                <w:rFonts w:eastAsia="Arial Unicode MS"/>
                <w:b/>
                <w:sz w:val="24"/>
                <w:szCs w:val="24"/>
              </w:rPr>
              <w:t>5</w:t>
            </w:r>
            <w:r w:rsidR="0024220A" w:rsidRPr="0024220A">
              <w:rPr>
                <w:rStyle w:val="FontStyle43"/>
                <w:rFonts w:eastAsia="Arial Unicode MS"/>
                <w:b/>
                <w:sz w:val="24"/>
                <w:szCs w:val="24"/>
              </w:rPr>
              <w:t>.</w:t>
            </w:r>
            <w:r w:rsidR="0024220A">
              <w:rPr>
                <w:rStyle w:val="FontStyle43"/>
                <w:rFonts w:eastAsia="Arial Unicode MS"/>
                <w:sz w:val="24"/>
                <w:szCs w:val="24"/>
              </w:rPr>
              <w:t xml:space="preserve"> Vaikų skaičius Lopšelyje-darželyje stabilus.</w:t>
            </w:r>
            <w:r w:rsidR="008C3532" w:rsidRPr="000C38B8">
              <w:rPr>
                <w:rStyle w:val="FontStyle43"/>
                <w:rFonts w:eastAsia="Arial Unicode MS"/>
                <w:b/>
                <w:sz w:val="24"/>
                <w:szCs w:val="24"/>
              </w:rPr>
              <w:t xml:space="preserve"> </w:t>
            </w:r>
          </w:p>
          <w:p w:rsidR="008D2E48" w:rsidRDefault="00F3068B" w:rsidP="00742574">
            <w:pPr>
              <w:pStyle w:val="Style26"/>
              <w:widowControl/>
              <w:jc w:val="both"/>
              <w:rPr>
                <w:rStyle w:val="FontStyle43"/>
                <w:rFonts w:eastAsia="Arial Unicode MS"/>
                <w:sz w:val="24"/>
                <w:szCs w:val="24"/>
              </w:rPr>
            </w:pPr>
            <w:r>
              <w:rPr>
                <w:rStyle w:val="FontStyle43"/>
                <w:rFonts w:eastAsia="Arial Unicode MS"/>
                <w:b/>
                <w:sz w:val="24"/>
                <w:szCs w:val="24"/>
              </w:rPr>
              <w:t>6</w:t>
            </w:r>
            <w:r w:rsidR="008D2E48" w:rsidRPr="00BF68AE">
              <w:rPr>
                <w:rStyle w:val="FontStyle43"/>
                <w:rFonts w:eastAsia="Arial Unicode MS"/>
                <w:b/>
                <w:sz w:val="24"/>
                <w:szCs w:val="24"/>
              </w:rPr>
              <w:t>.</w:t>
            </w:r>
            <w:r w:rsidR="008D2E48">
              <w:rPr>
                <w:rStyle w:val="FontStyle43"/>
                <w:rFonts w:eastAsia="Arial Unicode MS"/>
                <w:sz w:val="24"/>
                <w:szCs w:val="24"/>
              </w:rPr>
              <w:t xml:space="preserve"> Galimybė </w:t>
            </w:r>
            <w:r w:rsidR="00376C76">
              <w:rPr>
                <w:rStyle w:val="FontStyle43"/>
                <w:rFonts w:eastAsia="Arial Unicode MS"/>
                <w:sz w:val="24"/>
                <w:szCs w:val="24"/>
              </w:rPr>
              <w:t>netoliese esančias</w:t>
            </w:r>
            <w:r w:rsidR="00BF68AE">
              <w:rPr>
                <w:rStyle w:val="FontStyle43"/>
                <w:rFonts w:eastAsia="Arial Unicode MS"/>
                <w:sz w:val="24"/>
                <w:szCs w:val="24"/>
              </w:rPr>
              <w:t xml:space="preserve"> saugias ir patrauklias</w:t>
            </w:r>
            <w:r w:rsidR="00376C76">
              <w:rPr>
                <w:rStyle w:val="FontStyle43"/>
                <w:rFonts w:eastAsia="Arial Unicode MS"/>
                <w:sz w:val="24"/>
                <w:szCs w:val="24"/>
              </w:rPr>
              <w:t xml:space="preserve"> edukacines aplinkas </w:t>
            </w:r>
            <w:r w:rsidR="008D2E48">
              <w:rPr>
                <w:rStyle w:val="FontStyle43"/>
                <w:rFonts w:eastAsia="Arial Unicode MS"/>
                <w:sz w:val="24"/>
                <w:szCs w:val="24"/>
              </w:rPr>
              <w:t>panaudoti</w:t>
            </w:r>
            <w:r w:rsidR="00BF68AE">
              <w:rPr>
                <w:rStyle w:val="FontStyle43"/>
                <w:rFonts w:eastAsia="Arial Unicode MS"/>
                <w:sz w:val="24"/>
                <w:szCs w:val="24"/>
              </w:rPr>
              <w:t xml:space="preserve"> vaikų pažintinei veiklai, poilsiui, sportui, saviraiškai, socializacijai ir tautiškumo ugdymui.</w:t>
            </w:r>
            <w:r w:rsidR="008D2E48">
              <w:rPr>
                <w:rStyle w:val="FontStyle43"/>
                <w:rFonts w:eastAsia="Arial Unicode MS"/>
                <w:sz w:val="24"/>
                <w:szCs w:val="24"/>
              </w:rPr>
              <w:t xml:space="preserve"> </w:t>
            </w:r>
          </w:p>
          <w:p w:rsidR="00BF68AE" w:rsidRDefault="00BF68AE" w:rsidP="00742574">
            <w:pPr>
              <w:pStyle w:val="Style26"/>
              <w:widowControl/>
              <w:jc w:val="both"/>
              <w:rPr>
                <w:rStyle w:val="FontStyle43"/>
                <w:rFonts w:eastAsia="Arial Unicode MS"/>
                <w:sz w:val="24"/>
                <w:szCs w:val="24"/>
              </w:rPr>
            </w:pPr>
          </w:p>
          <w:p w:rsidR="00542019" w:rsidRDefault="00542019" w:rsidP="00742574">
            <w:pPr>
              <w:pStyle w:val="Style26"/>
              <w:widowControl/>
              <w:jc w:val="both"/>
              <w:rPr>
                <w:rStyle w:val="FontStyle43"/>
                <w:rFonts w:eastAsia="Arial Unicode MS"/>
                <w:sz w:val="24"/>
                <w:szCs w:val="24"/>
              </w:rPr>
            </w:pPr>
          </w:p>
          <w:p w:rsidR="00BF68AE" w:rsidRDefault="00BF68AE" w:rsidP="00742574">
            <w:pPr>
              <w:pStyle w:val="Style26"/>
              <w:widowControl/>
              <w:jc w:val="both"/>
              <w:rPr>
                <w:rStyle w:val="FontStyle43"/>
                <w:rFonts w:eastAsia="Arial Unicode MS"/>
                <w:b/>
                <w:sz w:val="24"/>
                <w:szCs w:val="24"/>
              </w:rPr>
            </w:pPr>
            <w:r w:rsidRPr="00BF68AE">
              <w:rPr>
                <w:rStyle w:val="FontStyle43"/>
                <w:rFonts w:eastAsia="Arial Unicode MS"/>
                <w:b/>
                <w:sz w:val="24"/>
                <w:szCs w:val="24"/>
              </w:rPr>
              <w:t>Grėsmės</w:t>
            </w:r>
          </w:p>
          <w:p w:rsidR="000E3E5F" w:rsidRDefault="00197F9E" w:rsidP="00742574">
            <w:pPr>
              <w:pStyle w:val="Style26"/>
              <w:widowControl/>
              <w:jc w:val="both"/>
              <w:rPr>
                <w:rStyle w:val="FontStyle43"/>
                <w:rFonts w:eastAsia="Arial Unicode MS"/>
                <w:sz w:val="24"/>
                <w:szCs w:val="24"/>
              </w:rPr>
            </w:pPr>
            <w:r w:rsidRPr="00197F9E">
              <w:rPr>
                <w:rStyle w:val="FontStyle43"/>
                <w:rFonts w:eastAsia="Arial Unicode MS"/>
                <w:b/>
                <w:color w:val="000000"/>
                <w:sz w:val="24"/>
                <w:szCs w:val="24"/>
              </w:rPr>
              <w:t>1.</w:t>
            </w:r>
            <w:r>
              <w:rPr>
                <w:rStyle w:val="FontStyle43"/>
                <w:rFonts w:eastAsia="Arial Unicode MS"/>
                <w:b/>
                <w:color w:val="000000"/>
                <w:sz w:val="24"/>
                <w:szCs w:val="24"/>
              </w:rPr>
              <w:t xml:space="preserve"> </w:t>
            </w:r>
            <w:r w:rsidR="000E3E5F">
              <w:rPr>
                <w:rStyle w:val="FontStyle43"/>
                <w:rFonts w:eastAsia="Arial Unicode MS"/>
                <w:sz w:val="24"/>
                <w:szCs w:val="24"/>
              </w:rPr>
              <w:t xml:space="preserve">Tėvų nepasitenkinimas. Vaikų </w:t>
            </w:r>
            <w:r>
              <w:rPr>
                <w:rStyle w:val="FontStyle43"/>
                <w:rFonts w:eastAsia="Arial Unicode MS"/>
                <w:sz w:val="24"/>
                <w:szCs w:val="24"/>
              </w:rPr>
              <w:t>nesaugumas.</w:t>
            </w:r>
          </w:p>
          <w:p w:rsidR="00197F9E" w:rsidRDefault="00197F9E" w:rsidP="00742574">
            <w:pPr>
              <w:pStyle w:val="Style26"/>
              <w:widowControl/>
              <w:jc w:val="both"/>
              <w:rPr>
                <w:rStyle w:val="FontStyle43"/>
                <w:rFonts w:eastAsia="Arial Unicode MS"/>
                <w:sz w:val="24"/>
                <w:szCs w:val="24"/>
              </w:rPr>
            </w:pPr>
          </w:p>
          <w:p w:rsidR="00210F9B" w:rsidRDefault="00197F9E" w:rsidP="00742574">
            <w:pPr>
              <w:pStyle w:val="Style26"/>
              <w:widowControl/>
              <w:jc w:val="both"/>
              <w:rPr>
                <w:rStyle w:val="FontStyle43"/>
                <w:rFonts w:eastAsia="Arial Unicode MS"/>
                <w:sz w:val="24"/>
                <w:szCs w:val="24"/>
              </w:rPr>
            </w:pPr>
            <w:r w:rsidRPr="00FB138E">
              <w:rPr>
                <w:rStyle w:val="FontStyle43"/>
                <w:rFonts w:eastAsia="Arial Unicode MS"/>
                <w:b/>
                <w:sz w:val="24"/>
                <w:szCs w:val="24"/>
              </w:rPr>
              <w:t>2.</w:t>
            </w:r>
            <w:r w:rsidR="00542019">
              <w:rPr>
                <w:rStyle w:val="FontStyle43"/>
                <w:rFonts w:eastAsia="Arial Unicode MS"/>
                <w:b/>
                <w:sz w:val="24"/>
                <w:szCs w:val="24"/>
              </w:rPr>
              <w:t xml:space="preserve"> </w:t>
            </w:r>
            <w:r w:rsidR="00542019" w:rsidRPr="00542019">
              <w:rPr>
                <w:rStyle w:val="FontStyle43"/>
                <w:rFonts w:eastAsia="Arial Unicode MS"/>
                <w:sz w:val="24"/>
                <w:szCs w:val="24"/>
              </w:rPr>
              <w:t>Bloga</w:t>
            </w:r>
            <w:r w:rsidR="00210F9B">
              <w:rPr>
                <w:rStyle w:val="FontStyle43"/>
                <w:rFonts w:eastAsia="Arial Unicode MS"/>
                <w:b/>
                <w:sz w:val="24"/>
                <w:szCs w:val="24"/>
              </w:rPr>
              <w:t xml:space="preserve"> </w:t>
            </w:r>
            <w:r w:rsidR="00542019">
              <w:rPr>
                <w:rStyle w:val="FontStyle43"/>
                <w:rFonts w:eastAsia="Arial Unicode MS"/>
                <w:sz w:val="24"/>
                <w:szCs w:val="24"/>
              </w:rPr>
              <w:t>į</w:t>
            </w:r>
            <w:r w:rsidR="00C8746B">
              <w:rPr>
                <w:rStyle w:val="FontStyle43"/>
                <w:rFonts w:eastAsia="Arial Unicode MS"/>
                <w:sz w:val="24"/>
                <w:szCs w:val="24"/>
              </w:rPr>
              <w:t>taka vaikų</w:t>
            </w:r>
            <w:r w:rsidR="00542019">
              <w:rPr>
                <w:rStyle w:val="FontStyle43"/>
                <w:rFonts w:eastAsia="Arial Unicode MS"/>
                <w:sz w:val="24"/>
                <w:szCs w:val="24"/>
              </w:rPr>
              <w:t xml:space="preserve"> bendravimo kokybei ir   emocinei raidai.</w:t>
            </w:r>
          </w:p>
          <w:p w:rsidR="00C8746B" w:rsidRDefault="00DF17F2" w:rsidP="00742574">
            <w:pPr>
              <w:pStyle w:val="Style26"/>
              <w:widowControl/>
              <w:jc w:val="both"/>
              <w:rPr>
                <w:rStyle w:val="FontStyle43"/>
                <w:rFonts w:eastAsia="Arial Unicode MS"/>
                <w:sz w:val="24"/>
                <w:szCs w:val="24"/>
                <w:lang w:val="pt-BR"/>
              </w:rPr>
            </w:pPr>
            <w:r w:rsidRPr="00412503">
              <w:rPr>
                <w:rStyle w:val="FontStyle43"/>
                <w:rFonts w:eastAsia="Arial Unicode MS"/>
                <w:b/>
                <w:sz w:val="24"/>
                <w:szCs w:val="24"/>
                <w:lang w:val="pt-BR"/>
              </w:rPr>
              <w:t>3.</w:t>
            </w:r>
            <w:r>
              <w:rPr>
                <w:rStyle w:val="FontStyle43"/>
                <w:rFonts w:eastAsia="Arial Unicode MS"/>
                <w:b/>
                <w:sz w:val="24"/>
                <w:szCs w:val="24"/>
                <w:lang w:val="pt-BR"/>
              </w:rPr>
              <w:t xml:space="preserve"> </w:t>
            </w:r>
            <w:r>
              <w:rPr>
                <w:rStyle w:val="FontStyle43"/>
                <w:rFonts w:eastAsia="Arial Unicode MS"/>
                <w:sz w:val="24"/>
                <w:szCs w:val="24"/>
                <w:lang w:val="pt-BR"/>
              </w:rPr>
              <w:t>Neaptverta tvora teritorija nesaugi, takai nelygūs, nesaugūs.</w:t>
            </w:r>
          </w:p>
          <w:p w:rsidR="00DF17F2" w:rsidRDefault="00DF17F2" w:rsidP="00742574">
            <w:pPr>
              <w:pStyle w:val="Style26"/>
              <w:widowControl/>
              <w:jc w:val="both"/>
              <w:rPr>
                <w:rStyle w:val="FontStyle43"/>
                <w:rFonts w:eastAsia="Arial Unicode MS"/>
                <w:sz w:val="24"/>
                <w:szCs w:val="24"/>
              </w:rPr>
            </w:pPr>
            <w:r w:rsidRPr="0024220A">
              <w:rPr>
                <w:rStyle w:val="FontStyle43"/>
                <w:rFonts w:eastAsia="Arial Unicode MS"/>
                <w:b/>
                <w:sz w:val="24"/>
                <w:szCs w:val="24"/>
              </w:rPr>
              <w:t>4.</w:t>
            </w:r>
            <w:r w:rsidR="00210F9B">
              <w:rPr>
                <w:rStyle w:val="FontStyle43"/>
                <w:rFonts w:eastAsia="Arial Unicode MS"/>
                <w:b/>
                <w:sz w:val="24"/>
                <w:szCs w:val="24"/>
              </w:rPr>
              <w:t xml:space="preserve"> </w:t>
            </w:r>
            <w:r w:rsidR="00210F9B">
              <w:rPr>
                <w:rStyle w:val="FontStyle43"/>
                <w:rFonts w:eastAsia="Arial Unicode MS"/>
                <w:sz w:val="24"/>
                <w:szCs w:val="24"/>
              </w:rPr>
              <w:t xml:space="preserve">Nerengiami </w:t>
            </w:r>
            <w:r w:rsidR="00E34572">
              <w:rPr>
                <w:rStyle w:val="FontStyle43"/>
                <w:rFonts w:eastAsia="Arial Unicode MS"/>
                <w:sz w:val="24"/>
                <w:szCs w:val="24"/>
              </w:rPr>
              <w:t>projektai finansavimui gauti.</w:t>
            </w:r>
            <w:r w:rsidR="00210F9B">
              <w:rPr>
                <w:rStyle w:val="FontStyle43"/>
                <w:rFonts w:eastAsia="Arial Unicode MS"/>
                <w:sz w:val="24"/>
                <w:szCs w:val="24"/>
              </w:rPr>
              <w:t xml:space="preserve"> </w:t>
            </w:r>
          </w:p>
          <w:p w:rsidR="00210F9B" w:rsidRDefault="00210F9B" w:rsidP="00742574">
            <w:pPr>
              <w:pStyle w:val="Style26"/>
              <w:widowControl/>
              <w:jc w:val="both"/>
              <w:rPr>
                <w:rStyle w:val="FontStyle43"/>
                <w:rFonts w:eastAsia="Arial Unicode MS"/>
                <w:sz w:val="24"/>
                <w:szCs w:val="24"/>
              </w:rPr>
            </w:pPr>
          </w:p>
          <w:p w:rsidR="00210F9B" w:rsidRPr="00E34572" w:rsidRDefault="00210F9B" w:rsidP="00742574">
            <w:pPr>
              <w:pStyle w:val="Style26"/>
              <w:widowControl/>
              <w:jc w:val="both"/>
              <w:rPr>
                <w:rStyle w:val="FontStyle43"/>
                <w:rFonts w:eastAsia="Arial Unicode MS"/>
                <w:sz w:val="24"/>
                <w:szCs w:val="24"/>
              </w:rPr>
            </w:pPr>
            <w:r w:rsidRPr="00BF68AE">
              <w:rPr>
                <w:rStyle w:val="FontStyle43"/>
                <w:rFonts w:eastAsia="Arial Unicode MS"/>
                <w:b/>
                <w:sz w:val="24"/>
                <w:szCs w:val="24"/>
              </w:rPr>
              <w:t>5.</w:t>
            </w:r>
            <w:r w:rsidR="00A30433">
              <w:rPr>
                <w:rStyle w:val="FontStyle43"/>
                <w:rFonts w:eastAsia="Arial Unicode MS"/>
                <w:b/>
                <w:sz w:val="24"/>
                <w:szCs w:val="24"/>
              </w:rPr>
              <w:t xml:space="preserve"> </w:t>
            </w:r>
            <w:r w:rsidR="00A30433">
              <w:rPr>
                <w:rStyle w:val="FontStyle43"/>
                <w:rFonts w:eastAsia="Arial Unicode MS"/>
                <w:sz w:val="24"/>
                <w:szCs w:val="24"/>
              </w:rPr>
              <w:t>Auklėtojo</w:t>
            </w:r>
            <w:r w:rsidR="00E34572">
              <w:rPr>
                <w:rStyle w:val="FontStyle43"/>
                <w:rFonts w:eastAsia="Arial Unicode MS"/>
                <w:b/>
                <w:sz w:val="24"/>
                <w:szCs w:val="24"/>
              </w:rPr>
              <w:t xml:space="preserve"> </w:t>
            </w:r>
            <w:r w:rsidR="00A30433">
              <w:rPr>
                <w:rStyle w:val="FontStyle43"/>
                <w:rFonts w:eastAsia="Arial Unicode MS"/>
                <w:sz w:val="24"/>
                <w:szCs w:val="24"/>
              </w:rPr>
              <w:t>p</w:t>
            </w:r>
            <w:r w:rsidR="00E34572">
              <w:rPr>
                <w:rStyle w:val="FontStyle43"/>
                <w:rFonts w:eastAsia="Arial Unicode MS"/>
                <w:sz w:val="24"/>
                <w:szCs w:val="24"/>
              </w:rPr>
              <w:t>rofesija mažai domisi  jauni specialistai.</w:t>
            </w:r>
          </w:p>
        </w:tc>
      </w:tr>
      <w:tr w:rsidR="00335F8A" w:rsidRPr="006C1B21">
        <w:tc>
          <w:tcPr>
            <w:tcW w:w="1482" w:type="dxa"/>
            <w:tcBorders>
              <w:top w:val="single" w:sz="6" w:space="0" w:color="auto"/>
              <w:left w:val="single" w:sz="6" w:space="0" w:color="auto"/>
              <w:bottom w:val="single" w:sz="6" w:space="0" w:color="auto"/>
              <w:right w:val="single" w:sz="6" w:space="0" w:color="auto"/>
            </w:tcBorders>
          </w:tcPr>
          <w:p w:rsidR="00335F8A" w:rsidRPr="006C1B21" w:rsidRDefault="00E34572" w:rsidP="00742574">
            <w:pPr>
              <w:pStyle w:val="Style23"/>
              <w:widowControl/>
            </w:pPr>
            <w:r w:rsidRPr="006C1B21">
              <w:rPr>
                <w:rStyle w:val="FontStyle42"/>
                <w:sz w:val="24"/>
                <w:szCs w:val="24"/>
              </w:rPr>
              <w:lastRenderedPageBreak/>
              <w:t xml:space="preserve">Socialiniai </w:t>
            </w:r>
          </w:p>
        </w:tc>
        <w:tc>
          <w:tcPr>
            <w:tcW w:w="5243" w:type="dxa"/>
            <w:tcBorders>
              <w:top w:val="single" w:sz="6" w:space="0" w:color="auto"/>
              <w:left w:val="single" w:sz="6" w:space="0" w:color="auto"/>
              <w:bottom w:val="single" w:sz="6" w:space="0" w:color="auto"/>
              <w:right w:val="single" w:sz="6" w:space="0" w:color="auto"/>
            </w:tcBorders>
          </w:tcPr>
          <w:p w:rsidR="00E34572" w:rsidRPr="006C1B21" w:rsidRDefault="00E34572" w:rsidP="00E34572">
            <w:pPr>
              <w:pStyle w:val="Style26"/>
              <w:widowControl/>
              <w:jc w:val="both"/>
              <w:rPr>
                <w:rStyle w:val="FontStyle43"/>
                <w:rFonts w:eastAsia="Arial Unicode MS"/>
                <w:sz w:val="24"/>
                <w:szCs w:val="24"/>
              </w:rPr>
            </w:pPr>
            <w:r w:rsidRPr="000C38B8">
              <w:rPr>
                <w:rStyle w:val="FontStyle43"/>
                <w:rFonts w:eastAsia="Arial Unicode MS"/>
                <w:b/>
                <w:sz w:val="24"/>
                <w:szCs w:val="24"/>
              </w:rPr>
              <w:t xml:space="preserve">Galimybės </w:t>
            </w:r>
          </w:p>
          <w:p w:rsidR="005F6DBD" w:rsidRPr="006C1B21" w:rsidRDefault="00E34572" w:rsidP="005F6DBD">
            <w:pPr>
              <w:pStyle w:val="Style9"/>
              <w:widowControl/>
              <w:tabs>
                <w:tab w:val="left" w:pos="835"/>
              </w:tabs>
              <w:spacing w:line="240" w:lineRule="auto"/>
              <w:ind w:left="17" w:hanging="246"/>
              <w:jc w:val="both"/>
              <w:rPr>
                <w:rStyle w:val="FontStyle43"/>
                <w:rFonts w:eastAsia="Arial Unicode MS"/>
                <w:sz w:val="24"/>
                <w:szCs w:val="24"/>
              </w:rPr>
            </w:pPr>
            <w:r w:rsidRPr="00197F9E">
              <w:rPr>
                <w:rStyle w:val="FontStyle43"/>
                <w:rFonts w:eastAsia="Arial Unicode MS"/>
                <w:b/>
                <w:color w:val="000000"/>
                <w:sz w:val="24"/>
                <w:szCs w:val="24"/>
              </w:rPr>
              <w:t>1.</w:t>
            </w:r>
            <w:r w:rsidR="00311885">
              <w:rPr>
                <w:rStyle w:val="FontStyle43"/>
                <w:rFonts w:eastAsia="Arial Unicode MS"/>
                <w:b/>
                <w:color w:val="000000"/>
                <w:sz w:val="24"/>
                <w:szCs w:val="24"/>
              </w:rPr>
              <w:t xml:space="preserve"> </w:t>
            </w:r>
            <w:r w:rsidR="00835851" w:rsidRPr="00197F9E">
              <w:rPr>
                <w:rStyle w:val="FontStyle43"/>
                <w:rFonts w:eastAsia="Arial Unicode MS"/>
                <w:b/>
                <w:color w:val="000000"/>
                <w:sz w:val="24"/>
                <w:szCs w:val="24"/>
              </w:rPr>
              <w:t>1</w:t>
            </w:r>
            <w:r w:rsidR="00835851">
              <w:rPr>
                <w:rStyle w:val="FontStyle43"/>
                <w:rFonts w:eastAsia="Arial Unicode MS"/>
                <w:b/>
                <w:color w:val="000000"/>
                <w:sz w:val="24"/>
                <w:szCs w:val="24"/>
              </w:rPr>
              <w:t xml:space="preserve">. </w:t>
            </w:r>
            <w:r w:rsidR="005F6DBD" w:rsidRPr="006C1B21">
              <w:rPr>
                <w:rStyle w:val="FontStyle43"/>
                <w:rFonts w:eastAsia="Arial Unicode MS"/>
                <w:sz w:val="24"/>
                <w:szCs w:val="24"/>
              </w:rPr>
              <w:t>Šalies ir miesto ekonomikai augant sumažės</w:t>
            </w:r>
            <w:r w:rsidR="005F6DBD" w:rsidRPr="006C1B21">
              <w:rPr>
                <w:rStyle w:val="FontStyle43"/>
                <w:rFonts w:eastAsia="Arial Unicode MS"/>
                <w:sz w:val="24"/>
                <w:szCs w:val="24"/>
              </w:rPr>
              <w:br/>
              <w:t>socialinės atskirties apimtis.</w:t>
            </w:r>
          </w:p>
          <w:p w:rsidR="00335F8A" w:rsidRPr="00835851" w:rsidRDefault="00835851" w:rsidP="00E34572">
            <w:pPr>
              <w:pStyle w:val="Style9"/>
              <w:widowControl/>
              <w:tabs>
                <w:tab w:val="left" w:pos="17"/>
              </w:tabs>
              <w:spacing w:line="240" w:lineRule="auto"/>
              <w:ind w:left="116" w:hanging="99"/>
              <w:jc w:val="both"/>
              <w:rPr>
                <w:rStyle w:val="FontStyle43"/>
                <w:rFonts w:eastAsia="Arial Unicode MS"/>
                <w:color w:val="000000"/>
                <w:sz w:val="24"/>
                <w:szCs w:val="24"/>
              </w:rPr>
            </w:pPr>
            <w:r w:rsidRPr="008F1557">
              <w:rPr>
                <w:rStyle w:val="FontStyle43"/>
                <w:rFonts w:eastAsia="Arial Unicode MS"/>
                <w:b/>
                <w:color w:val="000000"/>
                <w:sz w:val="24"/>
                <w:szCs w:val="24"/>
              </w:rPr>
              <w:t>2.</w:t>
            </w:r>
            <w:r>
              <w:rPr>
                <w:rStyle w:val="FontStyle43"/>
                <w:rFonts w:eastAsia="Arial Unicode MS"/>
                <w:b/>
                <w:color w:val="000000"/>
                <w:sz w:val="24"/>
                <w:szCs w:val="24"/>
              </w:rPr>
              <w:t xml:space="preserve"> </w:t>
            </w:r>
            <w:r w:rsidR="00311885">
              <w:rPr>
                <w:rStyle w:val="FontStyle43"/>
                <w:rFonts w:eastAsia="Arial Unicode MS"/>
                <w:color w:val="000000"/>
                <w:sz w:val="24"/>
                <w:szCs w:val="24"/>
              </w:rPr>
              <w:t>Augantis išsilavinimo prestižas šalyje.</w:t>
            </w:r>
          </w:p>
          <w:p w:rsidR="00822974" w:rsidRDefault="00822974" w:rsidP="00E34572">
            <w:pPr>
              <w:pStyle w:val="Style9"/>
              <w:widowControl/>
              <w:tabs>
                <w:tab w:val="left" w:pos="17"/>
              </w:tabs>
              <w:spacing w:line="240" w:lineRule="auto"/>
              <w:ind w:left="116" w:hanging="99"/>
              <w:jc w:val="both"/>
              <w:rPr>
                <w:rStyle w:val="FontStyle43"/>
                <w:rFonts w:eastAsia="Arial Unicode MS"/>
                <w:b/>
                <w:color w:val="000000"/>
                <w:sz w:val="24"/>
                <w:szCs w:val="24"/>
              </w:rPr>
            </w:pPr>
          </w:p>
          <w:p w:rsidR="00822974" w:rsidRDefault="00822974" w:rsidP="00E34572">
            <w:pPr>
              <w:pStyle w:val="Style9"/>
              <w:widowControl/>
              <w:tabs>
                <w:tab w:val="left" w:pos="17"/>
              </w:tabs>
              <w:spacing w:line="240" w:lineRule="auto"/>
              <w:ind w:left="116" w:hanging="99"/>
              <w:jc w:val="both"/>
              <w:rPr>
                <w:rStyle w:val="FontStyle43"/>
                <w:rFonts w:eastAsia="Arial Unicode MS"/>
                <w:b/>
                <w:color w:val="000000"/>
                <w:sz w:val="24"/>
                <w:szCs w:val="24"/>
              </w:rPr>
            </w:pPr>
          </w:p>
          <w:p w:rsidR="00A217E1" w:rsidRDefault="00A217E1" w:rsidP="00E34572">
            <w:pPr>
              <w:pStyle w:val="Style9"/>
              <w:widowControl/>
              <w:tabs>
                <w:tab w:val="left" w:pos="17"/>
              </w:tabs>
              <w:spacing w:line="240" w:lineRule="auto"/>
              <w:ind w:left="116" w:hanging="99"/>
              <w:jc w:val="both"/>
              <w:rPr>
                <w:rStyle w:val="FontStyle43"/>
                <w:rFonts w:eastAsia="Arial Unicode MS"/>
                <w:b/>
                <w:sz w:val="24"/>
                <w:szCs w:val="24"/>
              </w:rPr>
            </w:pPr>
          </w:p>
          <w:p w:rsidR="00822974" w:rsidRDefault="00A217E1" w:rsidP="00A217E1">
            <w:pPr>
              <w:pStyle w:val="Style9"/>
              <w:widowControl/>
              <w:tabs>
                <w:tab w:val="left" w:pos="17"/>
              </w:tabs>
              <w:spacing w:line="240" w:lineRule="auto"/>
              <w:ind w:left="116" w:hanging="99"/>
              <w:jc w:val="both"/>
              <w:rPr>
                <w:rStyle w:val="FontStyle43"/>
                <w:rFonts w:eastAsia="Arial Unicode MS"/>
                <w:b/>
                <w:color w:val="000000"/>
                <w:sz w:val="24"/>
                <w:szCs w:val="24"/>
              </w:rPr>
            </w:pPr>
            <w:r w:rsidRPr="00DF17F2">
              <w:rPr>
                <w:rStyle w:val="FontStyle43"/>
                <w:rFonts w:eastAsia="Arial Unicode MS"/>
                <w:b/>
                <w:sz w:val="24"/>
                <w:szCs w:val="24"/>
              </w:rPr>
              <w:t>3</w:t>
            </w:r>
            <w:r>
              <w:rPr>
                <w:rStyle w:val="FontStyle43"/>
                <w:rFonts w:eastAsia="Arial Unicode MS"/>
                <w:b/>
                <w:sz w:val="24"/>
                <w:szCs w:val="24"/>
              </w:rPr>
              <w:t xml:space="preserve">. </w:t>
            </w:r>
            <w:r>
              <w:t>Valstybės socialinė politika nukreipta į paramos šeimai ir vaikams sistemos tobulinimą (pašalpos šeimoms, lengvatos už vaiko išlaikymą ikimokyklinėje įstaigoje, nemokamo maitinimo skyrimas priešmokyklinukams).</w:t>
            </w:r>
          </w:p>
          <w:p w:rsidR="00B003DA" w:rsidRDefault="00B003DA" w:rsidP="00E34572">
            <w:pPr>
              <w:pStyle w:val="Style9"/>
              <w:widowControl/>
              <w:tabs>
                <w:tab w:val="left" w:pos="17"/>
              </w:tabs>
              <w:spacing w:line="240" w:lineRule="auto"/>
              <w:ind w:left="116" w:hanging="99"/>
              <w:jc w:val="both"/>
              <w:rPr>
                <w:rStyle w:val="FontStyle43"/>
                <w:rFonts w:eastAsia="Arial Unicode MS"/>
                <w:b/>
                <w:color w:val="000000"/>
                <w:sz w:val="24"/>
                <w:szCs w:val="24"/>
              </w:rPr>
            </w:pPr>
            <w:r>
              <w:rPr>
                <w:rStyle w:val="FontStyle43"/>
                <w:rFonts w:eastAsia="Arial Unicode MS"/>
                <w:b/>
                <w:color w:val="000000"/>
                <w:sz w:val="24"/>
                <w:szCs w:val="24"/>
              </w:rPr>
              <w:t>Grėsmės</w:t>
            </w:r>
          </w:p>
          <w:p w:rsidR="00B003DA" w:rsidRDefault="00B003DA" w:rsidP="008F1557">
            <w:pPr>
              <w:pStyle w:val="Style9"/>
              <w:widowControl/>
              <w:tabs>
                <w:tab w:val="left" w:pos="17"/>
              </w:tabs>
              <w:spacing w:line="240" w:lineRule="auto"/>
              <w:ind w:left="116" w:hanging="99"/>
              <w:jc w:val="both"/>
              <w:rPr>
                <w:rStyle w:val="FontStyle43"/>
                <w:rFonts w:eastAsia="Arial Unicode MS"/>
                <w:color w:val="000000"/>
                <w:sz w:val="24"/>
                <w:szCs w:val="24"/>
              </w:rPr>
            </w:pPr>
            <w:r w:rsidRPr="00197F9E">
              <w:rPr>
                <w:rStyle w:val="FontStyle43"/>
                <w:rFonts w:eastAsia="Arial Unicode MS"/>
                <w:b/>
                <w:color w:val="000000"/>
                <w:sz w:val="24"/>
                <w:szCs w:val="24"/>
              </w:rPr>
              <w:t>1.</w:t>
            </w:r>
            <w:r>
              <w:rPr>
                <w:rStyle w:val="FontStyle43"/>
                <w:rFonts w:eastAsia="Arial Unicode MS"/>
                <w:b/>
                <w:color w:val="000000"/>
                <w:sz w:val="24"/>
                <w:szCs w:val="24"/>
              </w:rPr>
              <w:t xml:space="preserve"> </w:t>
            </w:r>
            <w:r>
              <w:rPr>
                <w:rStyle w:val="FontStyle43"/>
                <w:rFonts w:eastAsia="Arial Unicode MS"/>
                <w:color w:val="000000"/>
                <w:sz w:val="24"/>
                <w:szCs w:val="24"/>
              </w:rPr>
              <w:t>Kretingos r. sav. gyventojų skaičiaus mažėjimas</w:t>
            </w:r>
            <w:r w:rsidR="008F1557">
              <w:rPr>
                <w:rStyle w:val="FontStyle43"/>
                <w:rFonts w:eastAsia="Arial Unicode MS"/>
                <w:color w:val="000000"/>
                <w:sz w:val="24"/>
                <w:szCs w:val="24"/>
              </w:rPr>
              <w:t xml:space="preserve">: </w:t>
            </w:r>
            <w:r w:rsidR="008F1557" w:rsidRPr="008F1557">
              <w:rPr>
                <w:rStyle w:val="FontStyle43"/>
                <w:rFonts w:eastAsia="Arial Unicode MS"/>
                <w:color w:val="000000"/>
                <w:sz w:val="24"/>
                <w:szCs w:val="24"/>
              </w:rPr>
              <w:t xml:space="preserve">2009 m. </w:t>
            </w:r>
            <w:r w:rsidR="008F1557">
              <w:rPr>
                <w:rStyle w:val="FontStyle43"/>
                <w:rFonts w:eastAsia="Arial Unicode MS"/>
                <w:color w:val="000000"/>
                <w:sz w:val="24"/>
                <w:szCs w:val="24"/>
              </w:rPr>
              <w:t xml:space="preserve">– </w:t>
            </w:r>
            <w:r w:rsidR="009027A3" w:rsidRPr="009027A3">
              <w:rPr>
                <w:rStyle w:val="FontStyle43"/>
                <w:rFonts w:eastAsia="Arial Unicode MS"/>
                <w:color w:val="000000"/>
                <w:sz w:val="24"/>
                <w:szCs w:val="24"/>
              </w:rPr>
              <w:t>4579</w:t>
            </w:r>
            <w:r w:rsidR="008F1557" w:rsidRPr="009027A3">
              <w:rPr>
                <w:rStyle w:val="FontStyle43"/>
                <w:rFonts w:eastAsia="Arial Unicode MS"/>
                <w:color w:val="000000"/>
                <w:sz w:val="24"/>
                <w:szCs w:val="24"/>
              </w:rPr>
              <w:t>0</w:t>
            </w:r>
            <w:r w:rsidR="008F1557" w:rsidRPr="008F1557">
              <w:rPr>
                <w:rStyle w:val="FontStyle43"/>
                <w:rFonts w:eastAsia="Arial Unicode MS"/>
                <w:color w:val="FF0000"/>
                <w:sz w:val="24"/>
                <w:szCs w:val="24"/>
              </w:rPr>
              <w:t xml:space="preserve"> </w:t>
            </w:r>
            <w:r w:rsidR="008F1557">
              <w:rPr>
                <w:rStyle w:val="FontStyle43"/>
                <w:rFonts w:eastAsia="Arial Unicode MS"/>
                <w:color w:val="000000"/>
                <w:sz w:val="24"/>
                <w:szCs w:val="24"/>
              </w:rPr>
              <w:t xml:space="preserve">gyv.; 2010 m. – </w:t>
            </w:r>
            <w:r w:rsidR="008F1557" w:rsidRPr="009027A3">
              <w:rPr>
                <w:rStyle w:val="FontStyle43"/>
                <w:rFonts w:eastAsia="Arial Unicode MS"/>
                <w:color w:val="000000"/>
                <w:sz w:val="24"/>
                <w:szCs w:val="24"/>
              </w:rPr>
              <w:t>4510</w:t>
            </w:r>
            <w:r w:rsidR="009027A3" w:rsidRPr="009027A3">
              <w:rPr>
                <w:rStyle w:val="FontStyle43"/>
                <w:rFonts w:eastAsia="Arial Unicode MS"/>
                <w:color w:val="000000"/>
                <w:sz w:val="24"/>
                <w:szCs w:val="24"/>
              </w:rPr>
              <w:t>3</w:t>
            </w:r>
            <w:r w:rsidR="008F1557">
              <w:rPr>
                <w:rStyle w:val="FontStyle43"/>
                <w:rFonts w:eastAsia="Arial Unicode MS"/>
                <w:color w:val="000000"/>
                <w:sz w:val="24"/>
                <w:szCs w:val="24"/>
              </w:rPr>
              <w:t xml:space="preserve"> gyv.; 2011 m. – </w:t>
            </w:r>
            <w:r w:rsidR="008F1557" w:rsidRPr="009027A3">
              <w:rPr>
                <w:rStyle w:val="FontStyle43"/>
                <w:rFonts w:eastAsia="Arial Unicode MS"/>
                <w:color w:val="000000"/>
                <w:sz w:val="24"/>
                <w:szCs w:val="24"/>
              </w:rPr>
              <w:t>4146</w:t>
            </w:r>
            <w:r w:rsidR="009027A3" w:rsidRPr="009027A3">
              <w:rPr>
                <w:rStyle w:val="FontStyle43"/>
                <w:rFonts w:eastAsia="Arial Unicode MS"/>
                <w:color w:val="000000"/>
                <w:sz w:val="24"/>
                <w:szCs w:val="24"/>
              </w:rPr>
              <w:t>1</w:t>
            </w:r>
            <w:r w:rsidR="008F1557">
              <w:rPr>
                <w:rStyle w:val="FontStyle43"/>
                <w:rFonts w:eastAsia="Arial Unicode MS"/>
                <w:color w:val="000000"/>
                <w:sz w:val="24"/>
                <w:szCs w:val="24"/>
              </w:rPr>
              <w:t xml:space="preserve"> gyv.; 2012 m.pr</w:t>
            </w:r>
            <w:r w:rsidR="007B4A4B">
              <w:rPr>
                <w:rStyle w:val="FontStyle43"/>
                <w:rFonts w:eastAsia="Arial Unicode MS"/>
                <w:color w:val="000000"/>
                <w:sz w:val="24"/>
                <w:szCs w:val="24"/>
              </w:rPr>
              <w:t>adžia</w:t>
            </w:r>
            <w:r w:rsidR="008F1557">
              <w:rPr>
                <w:rStyle w:val="FontStyle43"/>
                <w:rFonts w:eastAsia="Arial Unicode MS"/>
                <w:color w:val="000000"/>
                <w:sz w:val="24"/>
                <w:szCs w:val="24"/>
              </w:rPr>
              <w:t xml:space="preserve"> – 40950 gyv.  (Lietuvos statistikos departamento duomenys). </w:t>
            </w:r>
          </w:p>
          <w:p w:rsidR="00463DEC" w:rsidRDefault="008F1557" w:rsidP="008F1557">
            <w:pPr>
              <w:pStyle w:val="Style9"/>
              <w:widowControl/>
              <w:tabs>
                <w:tab w:val="left" w:pos="17"/>
              </w:tabs>
              <w:spacing w:line="240" w:lineRule="auto"/>
              <w:ind w:left="116" w:hanging="99"/>
              <w:jc w:val="both"/>
              <w:rPr>
                <w:rStyle w:val="FontStyle43"/>
                <w:rFonts w:eastAsia="Arial Unicode MS"/>
                <w:color w:val="000000"/>
                <w:sz w:val="24"/>
                <w:szCs w:val="24"/>
              </w:rPr>
            </w:pPr>
            <w:r w:rsidRPr="008F1557">
              <w:rPr>
                <w:rStyle w:val="FontStyle43"/>
                <w:rFonts w:eastAsia="Arial Unicode MS"/>
                <w:b/>
                <w:color w:val="000000"/>
                <w:sz w:val="24"/>
                <w:szCs w:val="24"/>
              </w:rPr>
              <w:t>2.</w:t>
            </w:r>
            <w:r w:rsidR="00326E54">
              <w:rPr>
                <w:rStyle w:val="FontStyle43"/>
                <w:rFonts w:eastAsia="Arial Unicode MS"/>
                <w:b/>
                <w:color w:val="000000"/>
                <w:sz w:val="24"/>
                <w:szCs w:val="24"/>
              </w:rPr>
              <w:t xml:space="preserve"> </w:t>
            </w:r>
            <w:r w:rsidR="00326E54">
              <w:rPr>
                <w:rStyle w:val="FontStyle43"/>
                <w:rFonts w:eastAsia="Arial Unicode MS"/>
                <w:color w:val="000000"/>
                <w:sz w:val="24"/>
                <w:szCs w:val="24"/>
              </w:rPr>
              <w:t>Neigiama gyventojų migracijos tendencija</w:t>
            </w:r>
            <w:r w:rsidR="007B4A4B">
              <w:rPr>
                <w:rStyle w:val="FontStyle43"/>
                <w:rFonts w:eastAsia="Arial Unicode MS"/>
                <w:color w:val="000000"/>
                <w:sz w:val="24"/>
                <w:szCs w:val="24"/>
              </w:rPr>
              <w:t xml:space="preserve"> rajone</w:t>
            </w:r>
            <w:r w:rsidR="00326E54">
              <w:rPr>
                <w:rStyle w:val="FontStyle43"/>
                <w:rFonts w:eastAsia="Arial Unicode MS"/>
                <w:color w:val="000000"/>
                <w:sz w:val="24"/>
                <w:szCs w:val="24"/>
              </w:rPr>
              <w:t xml:space="preserve">: </w:t>
            </w:r>
          </w:p>
          <w:p w:rsidR="008F1557" w:rsidRPr="00463DEC" w:rsidRDefault="00326E54" w:rsidP="008F1557">
            <w:pPr>
              <w:pStyle w:val="Style9"/>
              <w:widowControl/>
              <w:tabs>
                <w:tab w:val="left" w:pos="17"/>
              </w:tabs>
              <w:spacing w:line="240" w:lineRule="auto"/>
              <w:ind w:left="116" w:hanging="99"/>
              <w:jc w:val="both"/>
              <w:rPr>
                <w:rStyle w:val="FontStyle43"/>
                <w:rFonts w:eastAsia="Arial Unicode MS"/>
                <w:color w:val="000000"/>
                <w:sz w:val="24"/>
                <w:szCs w:val="24"/>
              </w:rPr>
            </w:pPr>
            <w:r w:rsidRPr="00463DEC">
              <w:rPr>
                <w:rStyle w:val="FontStyle43"/>
                <w:rFonts w:eastAsia="Arial Unicode MS"/>
                <w:color w:val="000000"/>
                <w:sz w:val="24"/>
                <w:szCs w:val="24"/>
              </w:rPr>
              <w:t>2009m</w:t>
            </w:r>
            <w:r w:rsidR="009027A3">
              <w:rPr>
                <w:rStyle w:val="FontStyle43"/>
                <w:rFonts w:eastAsia="Arial Unicode MS"/>
                <w:color w:val="000000"/>
                <w:sz w:val="24"/>
                <w:szCs w:val="24"/>
              </w:rPr>
              <w:t xml:space="preserve"> –  </w:t>
            </w:r>
            <w:r w:rsidRPr="00463DEC">
              <w:rPr>
                <w:rStyle w:val="FontStyle43"/>
                <w:rFonts w:eastAsia="Arial Unicode MS"/>
                <w:color w:val="000000"/>
                <w:sz w:val="24"/>
                <w:szCs w:val="24"/>
              </w:rPr>
              <w:t>-</w:t>
            </w:r>
            <w:r w:rsidR="009027A3" w:rsidRPr="00A46354">
              <w:rPr>
                <w:rStyle w:val="FontStyle43"/>
                <w:rFonts w:eastAsia="Arial Unicode MS"/>
                <w:color w:val="000000"/>
                <w:sz w:val="24"/>
                <w:szCs w:val="24"/>
                <w:lang w:val="pt-BR"/>
              </w:rPr>
              <w:t xml:space="preserve"> </w:t>
            </w:r>
            <w:r w:rsidRPr="00463DEC">
              <w:rPr>
                <w:rStyle w:val="FontStyle43"/>
                <w:rFonts w:eastAsia="Arial Unicode MS"/>
                <w:color w:val="000000"/>
                <w:sz w:val="24"/>
                <w:szCs w:val="24"/>
              </w:rPr>
              <w:t>610;</w:t>
            </w:r>
            <w:r w:rsidR="00463DEC">
              <w:rPr>
                <w:rStyle w:val="FontStyle43"/>
                <w:rFonts w:eastAsia="Arial Unicode MS"/>
                <w:color w:val="000000"/>
                <w:sz w:val="24"/>
                <w:szCs w:val="24"/>
              </w:rPr>
              <w:t xml:space="preserve"> </w:t>
            </w:r>
            <w:r w:rsidR="00463DEC" w:rsidRPr="00463DEC">
              <w:rPr>
                <w:rStyle w:val="FontStyle43"/>
                <w:rFonts w:eastAsia="Arial Unicode MS"/>
                <w:color w:val="000000"/>
                <w:sz w:val="24"/>
                <w:szCs w:val="24"/>
              </w:rPr>
              <w:t xml:space="preserve"> 2010 m. –  -1024;</w:t>
            </w:r>
            <w:r w:rsidR="00463DEC">
              <w:rPr>
                <w:rStyle w:val="FontStyle43"/>
                <w:rFonts w:eastAsia="Arial Unicode MS"/>
                <w:color w:val="000000"/>
                <w:sz w:val="24"/>
                <w:szCs w:val="24"/>
              </w:rPr>
              <w:t xml:space="preserve"> </w:t>
            </w:r>
            <w:r w:rsidR="00463DEC" w:rsidRPr="00463DEC">
              <w:rPr>
                <w:rStyle w:val="FontStyle43"/>
                <w:rFonts w:eastAsia="Arial Unicode MS"/>
                <w:color w:val="000000"/>
                <w:sz w:val="24"/>
                <w:szCs w:val="24"/>
              </w:rPr>
              <w:t xml:space="preserve"> 2011 m. – </w:t>
            </w:r>
            <w:r w:rsidRPr="00463DEC">
              <w:rPr>
                <w:rStyle w:val="FontStyle43"/>
                <w:rFonts w:eastAsia="Arial Unicode MS"/>
                <w:color w:val="000000"/>
                <w:sz w:val="24"/>
                <w:szCs w:val="24"/>
              </w:rPr>
              <w:t xml:space="preserve"> -</w:t>
            </w:r>
            <w:r w:rsidR="009027A3" w:rsidRPr="00A46354">
              <w:rPr>
                <w:rStyle w:val="FontStyle43"/>
                <w:rFonts w:eastAsia="Arial Unicode MS"/>
                <w:color w:val="000000"/>
                <w:sz w:val="24"/>
                <w:szCs w:val="24"/>
                <w:lang w:val="pt-BR"/>
              </w:rPr>
              <w:t xml:space="preserve"> </w:t>
            </w:r>
            <w:r w:rsidRPr="00463DEC">
              <w:rPr>
                <w:rStyle w:val="FontStyle43"/>
                <w:rFonts w:eastAsia="Arial Unicode MS"/>
                <w:color w:val="000000"/>
                <w:sz w:val="24"/>
                <w:szCs w:val="24"/>
              </w:rPr>
              <w:t>456</w:t>
            </w:r>
            <w:r w:rsidR="00463DEC" w:rsidRPr="00463DEC">
              <w:rPr>
                <w:rStyle w:val="FontStyle43"/>
                <w:rFonts w:eastAsia="Arial Unicode MS"/>
                <w:color w:val="000000"/>
                <w:sz w:val="24"/>
                <w:szCs w:val="24"/>
              </w:rPr>
              <w:t>.</w:t>
            </w:r>
            <w:r w:rsidRPr="00463DEC">
              <w:rPr>
                <w:rStyle w:val="FontStyle43"/>
                <w:rFonts w:eastAsia="Arial Unicode MS"/>
                <w:color w:val="000000"/>
                <w:sz w:val="24"/>
                <w:szCs w:val="24"/>
              </w:rPr>
              <w:t xml:space="preserve"> </w:t>
            </w:r>
          </w:p>
          <w:p w:rsidR="00A46354" w:rsidRDefault="00463DEC" w:rsidP="00A46354">
            <w:pPr>
              <w:pStyle w:val="Style9"/>
              <w:widowControl/>
              <w:tabs>
                <w:tab w:val="left" w:pos="17"/>
              </w:tabs>
              <w:spacing w:line="240" w:lineRule="auto"/>
              <w:ind w:left="116" w:hanging="99"/>
              <w:jc w:val="both"/>
              <w:rPr>
                <w:rStyle w:val="FontStyle43"/>
                <w:rFonts w:eastAsia="Arial Unicode MS"/>
                <w:color w:val="000000"/>
                <w:sz w:val="24"/>
                <w:szCs w:val="24"/>
              </w:rPr>
            </w:pPr>
            <w:r>
              <w:rPr>
                <w:rStyle w:val="FontStyle43"/>
                <w:rFonts w:eastAsia="Arial Unicode MS"/>
                <w:color w:val="000000"/>
                <w:sz w:val="24"/>
                <w:szCs w:val="24"/>
              </w:rPr>
              <w:t>(Lietuvos statistikos departamento duomenys).</w:t>
            </w:r>
          </w:p>
          <w:p w:rsidR="00A46354" w:rsidRDefault="00A46354" w:rsidP="00A46354">
            <w:pPr>
              <w:pStyle w:val="Style9"/>
              <w:widowControl/>
              <w:tabs>
                <w:tab w:val="left" w:pos="17"/>
              </w:tabs>
              <w:spacing w:line="240" w:lineRule="auto"/>
              <w:ind w:left="116" w:hanging="99"/>
              <w:jc w:val="both"/>
              <w:rPr>
                <w:rStyle w:val="FontStyle43"/>
                <w:rFonts w:eastAsia="Arial Unicode MS"/>
                <w:color w:val="000000"/>
                <w:sz w:val="24"/>
                <w:szCs w:val="24"/>
              </w:rPr>
            </w:pPr>
          </w:p>
          <w:p w:rsidR="00076ECB" w:rsidRPr="00A46354" w:rsidRDefault="00A46354" w:rsidP="00A46354">
            <w:pPr>
              <w:pStyle w:val="Style9"/>
              <w:widowControl/>
              <w:tabs>
                <w:tab w:val="left" w:pos="17"/>
              </w:tabs>
              <w:spacing w:line="240" w:lineRule="auto"/>
              <w:ind w:left="116" w:hanging="99"/>
              <w:jc w:val="both"/>
              <w:rPr>
                <w:rStyle w:val="FontStyle43"/>
                <w:rFonts w:eastAsia="Arial Unicode MS"/>
                <w:color w:val="000000"/>
                <w:sz w:val="24"/>
                <w:szCs w:val="24"/>
              </w:rPr>
            </w:pPr>
            <w:r>
              <w:rPr>
                <w:rStyle w:val="FontStyle43"/>
                <w:rFonts w:eastAsia="Arial Unicode MS"/>
                <w:b/>
                <w:color w:val="000000"/>
                <w:sz w:val="24"/>
                <w:szCs w:val="24"/>
              </w:rPr>
              <w:t xml:space="preserve">3. </w:t>
            </w:r>
            <w:r w:rsidR="007B4A4B">
              <w:rPr>
                <w:rStyle w:val="FontStyle43"/>
                <w:rFonts w:eastAsia="Arial Unicode MS"/>
                <w:sz w:val="24"/>
                <w:szCs w:val="24"/>
              </w:rPr>
              <w:t>Kretingos r. sav. g</w:t>
            </w:r>
            <w:r w:rsidR="00076ECB">
              <w:rPr>
                <w:rStyle w:val="FontStyle43"/>
                <w:rFonts w:eastAsia="Arial Unicode MS"/>
                <w:sz w:val="24"/>
                <w:szCs w:val="24"/>
              </w:rPr>
              <w:t>yv. spartus</w:t>
            </w:r>
            <w:r w:rsidR="00463DEC">
              <w:rPr>
                <w:rStyle w:val="FontStyle43"/>
                <w:rFonts w:eastAsia="Arial Unicode MS"/>
                <w:sz w:val="24"/>
                <w:szCs w:val="24"/>
              </w:rPr>
              <w:t xml:space="preserve"> senėjimo procesas</w:t>
            </w:r>
            <w:r w:rsidR="007B4A4B">
              <w:rPr>
                <w:rStyle w:val="FontStyle43"/>
                <w:rFonts w:eastAsia="Arial Unicode MS"/>
                <w:sz w:val="24"/>
                <w:szCs w:val="24"/>
              </w:rPr>
              <w:t xml:space="preserve">. </w:t>
            </w:r>
          </w:p>
          <w:p w:rsidR="00076ECB" w:rsidRDefault="00076ECB" w:rsidP="00251AE6">
            <w:pPr>
              <w:pStyle w:val="Style9"/>
              <w:widowControl/>
              <w:tabs>
                <w:tab w:val="left" w:pos="17"/>
              </w:tabs>
              <w:spacing w:line="240" w:lineRule="auto"/>
              <w:ind w:firstLine="0"/>
              <w:rPr>
                <w:rStyle w:val="FontStyle43"/>
                <w:rFonts w:eastAsia="Arial Unicode MS"/>
                <w:sz w:val="24"/>
                <w:szCs w:val="24"/>
              </w:rPr>
            </w:pPr>
            <w:r w:rsidRPr="00076ECB">
              <w:rPr>
                <w:rStyle w:val="FontStyle43"/>
                <w:rFonts w:eastAsia="Arial Unicode MS"/>
                <w:sz w:val="24"/>
                <w:szCs w:val="24"/>
              </w:rPr>
              <w:t xml:space="preserve">2012 m. </w:t>
            </w:r>
            <w:r>
              <w:rPr>
                <w:rStyle w:val="FontStyle43"/>
                <w:rFonts w:eastAsia="Arial Unicode MS"/>
                <w:sz w:val="24"/>
                <w:szCs w:val="24"/>
              </w:rPr>
              <w:t xml:space="preserve">duomenys: Lietuvos respublika – 673010 pensinio amž. žmonių – </w:t>
            </w:r>
            <w:r w:rsidRPr="00076ECB">
              <w:rPr>
                <w:rStyle w:val="FontStyle43"/>
                <w:rFonts w:eastAsia="Arial Unicode MS"/>
                <w:sz w:val="24"/>
                <w:szCs w:val="24"/>
              </w:rPr>
              <w:t>22,4 proc. vis</w:t>
            </w:r>
            <w:r>
              <w:rPr>
                <w:rStyle w:val="FontStyle43"/>
                <w:rFonts w:eastAsia="Arial Unicode MS"/>
                <w:sz w:val="24"/>
                <w:szCs w:val="24"/>
              </w:rPr>
              <w:t>ų gyventojų;</w:t>
            </w:r>
          </w:p>
          <w:p w:rsidR="00076ECB" w:rsidRDefault="00076ECB" w:rsidP="00251AE6">
            <w:pPr>
              <w:pStyle w:val="Style9"/>
              <w:widowControl/>
              <w:tabs>
                <w:tab w:val="left" w:pos="17"/>
              </w:tabs>
              <w:spacing w:line="240" w:lineRule="auto"/>
              <w:ind w:firstLine="0"/>
              <w:rPr>
                <w:rStyle w:val="FontStyle43"/>
                <w:rFonts w:eastAsia="Arial Unicode MS"/>
                <w:sz w:val="24"/>
                <w:szCs w:val="24"/>
              </w:rPr>
            </w:pPr>
            <w:r>
              <w:rPr>
                <w:rStyle w:val="FontStyle43"/>
                <w:rFonts w:eastAsia="Arial Unicode MS"/>
                <w:sz w:val="24"/>
                <w:szCs w:val="24"/>
              </w:rPr>
              <w:t xml:space="preserve">Kretingos r. sav. – </w:t>
            </w:r>
            <w:r w:rsidRPr="00A46354">
              <w:rPr>
                <w:rStyle w:val="FontStyle43"/>
                <w:rFonts w:eastAsia="Arial Unicode MS"/>
                <w:sz w:val="24"/>
                <w:szCs w:val="24"/>
              </w:rPr>
              <w:t xml:space="preserve">8943 </w:t>
            </w:r>
            <w:r>
              <w:rPr>
                <w:rStyle w:val="FontStyle43"/>
                <w:rFonts w:eastAsia="Arial Unicode MS"/>
                <w:sz w:val="24"/>
                <w:szCs w:val="24"/>
              </w:rPr>
              <w:t>– 21,8</w:t>
            </w:r>
            <w:r w:rsidRPr="00076ECB">
              <w:rPr>
                <w:rStyle w:val="FontStyle43"/>
                <w:rFonts w:eastAsia="Arial Unicode MS"/>
                <w:sz w:val="24"/>
                <w:szCs w:val="24"/>
              </w:rPr>
              <w:t xml:space="preserve"> proc. vis</w:t>
            </w:r>
            <w:r>
              <w:rPr>
                <w:rStyle w:val="FontStyle43"/>
                <w:rFonts w:eastAsia="Arial Unicode MS"/>
                <w:sz w:val="24"/>
                <w:szCs w:val="24"/>
              </w:rPr>
              <w:t>ų gyventojų.</w:t>
            </w:r>
          </w:p>
          <w:p w:rsidR="00076ECB" w:rsidRPr="00076ECB" w:rsidRDefault="00076ECB" w:rsidP="00251AE6">
            <w:pPr>
              <w:pStyle w:val="Style9"/>
              <w:widowControl/>
              <w:tabs>
                <w:tab w:val="left" w:pos="17"/>
              </w:tabs>
              <w:spacing w:line="240" w:lineRule="auto"/>
              <w:ind w:firstLine="0"/>
              <w:rPr>
                <w:rStyle w:val="FontStyle43"/>
                <w:rFonts w:eastAsia="Arial Unicode MS"/>
                <w:sz w:val="24"/>
                <w:szCs w:val="24"/>
                <w:lang w:val="pt-BR"/>
              </w:rPr>
            </w:pPr>
            <w:r>
              <w:rPr>
                <w:rStyle w:val="FontStyle43"/>
                <w:rFonts w:eastAsia="Arial Unicode MS"/>
                <w:color w:val="000000"/>
                <w:sz w:val="24"/>
                <w:szCs w:val="24"/>
              </w:rPr>
              <w:t>(Lietuvos statistikos departamento duomenys).</w:t>
            </w:r>
          </w:p>
        </w:tc>
        <w:tc>
          <w:tcPr>
            <w:tcW w:w="2851" w:type="dxa"/>
            <w:tcBorders>
              <w:top w:val="single" w:sz="6" w:space="0" w:color="auto"/>
              <w:left w:val="single" w:sz="6" w:space="0" w:color="auto"/>
              <w:bottom w:val="single" w:sz="6" w:space="0" w:color="auto"/>
              <w:right w:val="single" w:sz="6" w:space="0" w:color="auto"/>
            </w:tcBorders>
          </w:tcPr>
          <w:p w:rsidR="00E34572" w:rsidRPr="006C1B21" w:rsidRDefault="00E34572" w:rsidP="00E34572">
            <w:pPr>
              <w:pStyle w:val="Style26"/>
              <w:widowControl/>
              <w:jc w:val="both"/>
              <w:rPr>
                <w:rStyle w:val="FontStyle43"/>
                <w:rFonts w:eastAsia="Arial Unicode MS"/>
                <w:sz w:val="24"/>
                <w:szCs w:val="24"/>
              </w:rPr>
            </w:pPr>
            <w:r w:rsidRPr="000C38B8">
              <w:rPr>
                <w:rStyle w:val="FontStyle43"/>
                <w:rFonts w:eastAsia="Arial Unicode MS"/>
                <w:b/>
                <w:sz w:val="24"/>
                <w:szCs w:val="24"/>
              </w:rPr>
              <w:lastRenderedPageBreak/>
              <w:t xml:space="preserve">Galimybės </w:t>
            </w:r>
          </w:p>
          <w:p w:rsidR="00335F8A" w:rsidRPr="005F6DBD" w:rsidRDefault="00E34572" w:rsidP="00E34572">
            <w:pPr>
              <w:pStyle w:val="Style23"/>
              <w:widowControl/>
              <w:tabs>
                <w:tab w:val="left" w:pos="116"/>
              </w:tabs>
              <w:ind w:left="116" w:hanging="98"/>
              <w:jc w:val="both"/>
              <w:rPr>
                <w:rStyle w:val="FontStyle43"/>
                <w:rFonts w:eastAsia="Arial Unicode MS"/>
                <w:color w:val="000000"/>
                <w:sz w:val="24"/>
                <w:szCs w:val="24"/>
              </w:rPr>
            </w:pPr>
            <w:r w:rsidRPr="00197F9E">
              <w:rPr>
                <w:rStyle w:val="FontStyle43"/>
                <w:rFonts w:eastAsia="Arial Unicode MS"/>
                <w:b/>
                <w:color w:val="000000"/>
                <w:sz w:val="24"/>
                <w:szCs w:val="24"/>
              </w:rPr>
              <w:t>1.</w:t>
            </w:r>
            <w:r w:rsidR="005F6DBD">
              <w:rPr>
                <w:rStyle w:val="FontStyle43"/>
                <w:rFonts w:eastAsia="Arial Unicode MS"/>
                <w:b/>
                <w:color w:val="000000"/>
                <w:sz w:val="24"/>
                <w:szCs w:val="24"/>
              </w:rPr>
              <w:t xml:space="preserve"> </w:t>
            </w:r>
            <w:r w:rsidR="00542019" w:rsidRPr="00542019">
              <w:rPr>
                <w:rStyle w:val="FontStyle43"/>
                <w:rFonts w:eastAsia="Arial Unicode MS"/>
                <w:color w:val="000000"/>
                <w:sz w:val="24"/>
                <w:szCs w:val="24"/>
              </w:rPr>
              <w:t>Galimybė</w:t>
            </w:r>
            <w:r w:rsidR="00542019">
              <w:rPr>
                <w:rStyle w:val="FontStyle43"/>
                <w:rFonts w:eastAsia="Arial Unicode MS"/>
                <w:b/>
                <w:color w:val="000000"/>
                <w:sz w:val="24"/>
                <w:szCs w:val="24"/>
              </w:rPr>
              <w:t xml:space="preserve"> </w:t>
            </w:r>
            <w:r w:rsidR="00542019" w:rsidRPr="00542019">
              <w:rPr>
                <w:rStyle w:val="FontStyle43"/>
                <w:rFonts w:eastAsia="Arial Unicode MS"/>
                <w:color w:val="000000"/>
                <w:sz w:val="24"/>
                <w:szCs w:val="24"/>
              </w:rPr>
              <w:t>palengvinti</w:t>
            </w:r>
            <w:r w:rsidR="00542019">
              <w:rPr>
                <w:rStyle w:val="FontStyle43"/>
                <w:rFonts w:eastAsia="Arial Unicode MS"/>
                <w:b/>
                <w:color w:val="000000"/>
                <w:sz w:val="24"/>
                <w:szCs w:val="24"/>
              </w:rPr>
              <w:t xml:space="preserve"> </w:t>
            </w:r>
            <w:r w:rsidR="00542019">
              <w:rPr>
                <w:rStyle w:val="FontStyle43"/>
                <w:rFonts w:eastAsia="Arial Unicode MS"/>
                <w:color w:val="000000"/>
                <w:sz w:val="24"/>
                <w:szCs w:val="24"/>
              </w:rPr>
              <w:t xml:space="preserve"> </w:t>
            </w:r>
            <w:r w:rsidR="00832AB3">
              <w:rPr>
                <w:rStyle w:val="FontStyle43"/>
                <w:rFonts w:eastAsia="Arial Unicode MS"/>
                <w:color w:val="000000"/>
                <w:sz w:val="24"/>
                <w:szCs w:val="24"/>
              </w:rPr>
              <w:t xml:space="preserve">vaikų, patiriančių </w:t>
            </w:r>
            <w:r w:rsidR="005F6DBD">
              <w:rPr>
                <w:rStyle w:val="FontStyle43"/>
                <w:rFonts w:eastAsia="Arial Unicode MS"/>
                <w:color w:val="000000"/>
                <w:sz w:val="24"/>
                <w:szCs w:val="24"/>
              </w:rPr>
              <w:t>soc</w:t>
            </w:r>
            <w:r w:rsidR="00832AB3">
              <w:rPr>
                <w:rStyle w:val="FontStyle43"/>
                <w:rFonts w:eastAsia="Arial Unicode MS"/>
                <w:color w:val="000000"/>
                <w:sz w:val="24"/>
                <w:szCs w:val="24"/>
              </w:rPr>
              <w:t xml:space="preserve">ialinę atskirtį, </w:t>
            </w:r>
            <w:r w:rsidR="00542019">
              <w:rPr>
                <w:rStyle w:val="FontStyle43"/>
                <w:rFonts w:eastAsia="Arial Unicode MS"/>
                <w:color w:val="000000"/>
                <w:sz w:val="24"/>
                <w:szCs w:val="24"/>
              </w:rPr>
              <w:t>integraciją.</w:t>
            </w:r>
          </w:p>
          <w:p w:rsidR="005F6DBD" w:rsidRPr="00832AB3" w:rsidRDefault="00835851" w:rsidP="00822974">
            <w:pPr>
              <w:pStyle w:val="Style9"/>
              <w:widowControl/>
              <w:tabs>
                <w:tab w:val="left" w:pos="17"/>
              </w:tabs>
              <w:spacing w:line="240" w:lineRule="auto"/>
              <w:ind w:left="116" w:hanging="99"/>
              <w:jc w:val="both"/>
              <w:rPr>
                <w:rStyle w:val="FontStyle43"/>
                <w:rFonts w:eastAsia="Arial Unicode MS"/>
                <w:color w:val="000000"/>
                <w:sz w:val="24"/>
                <w:szCs w:val="24"/>
              </w:rPr>
            </w:pPr>
            <w:r w:rsidRPr="008F1557">
              <w:rPr>
                <w:rStyle w:val="FontStyle43"/>
                <w:rFonts w:eastAsia="Arial Unicode MS"/>
                <w:b/>
                <w:color w:val="000000"/>
                <w:sz w:val="24"/>
                <w:szCs w:val="24"/>
              </w:rPr>
              <w:t>2.</w:t>
            </w:r>
            <w:r>
              <w:rPr>
                <w:rStyle w:val="FontStyle43"/>
                <w:rFonts w:eastAsia="Arial Unicode MS"/>
                <w:b/>
                <w:color w:val="000000"/>
                <w:sz w:val="24"/>
                <w:szCs w:val="24"/>
              </w:rPr>
              <w:t xml:space="preserve"> </w:t>
            </w:r>
            <w:r w:rsidR="00832AB3">
              <w:rPr>
                <w:rStyle w:val="FontStyle43"/>
                <w:rFonts w:eastAsia="Arial Unicode MS"/>
                <w:color w:val="000000"/>
                <w:sz w:val="24"/>
                <w:szCs w:val="24"/>
              </w:rPr>
              <w:t>Galimybė įtraukti tėvus į ugdomąją veiklą, tikėtis dalintis ugdymo patirtimi.</w:t>
            </w:r>
          </w:p>
          <w:p w:rsidR="00A217E1" w:rsidRDefault="00A217E1" w:rsidP="00E34572">
            <w:pPr>
              <w:pStyle w:val="Style23"/>
              <w:widowControl/>
              <w:tabs>
                <w:tab w:val="left" w:pos="116"/>
              </w:tabs>
              <w:ind w:left="116" w:hanging="98"/>
              <w:jc w:val="both"/>
              <w:rPr>
                <w:rStyle w:val="FontStyle43"/>
                <w:rFonts w:eastAsia="Arial Unicode MS"/>
                <w:b/>
                <w:color w:val="000000"/>
                <w:sz w:val="24"/>
                <w:szCs w:val="24"/>
              </w:rPr>
            </w:pPr>
            <w:r w:rsidRPr="00DF17F2">
              <w:rPr>
                <w:rStyle w:val="FontStyle43"/>
                <w:rFonts w:eastAsia="Arial Unicode MS"/>
                <w:b/>
                <w:sz w:val="24"/>
                <w:szCs w:val="24"/>
              </w:rPr>
              <w:t>3</w:t>
            </w:r>
            <w:r>
              <w:rPr>
                <w:rStyle w:val="FontStyle43"/>
                <w:rFonts w:eastAsia="Arial Unicode MS"/>
                <w:b/>
                <w:sz w:val="24"/>
                <w:szCs w:val="24"/>
              </w:rPr>
              <w:t>.</w:t>
            </w:r>
            <w:r w:rsidR="003A31E3">
              <w:rPr>
                <w:rStyle w:val="FontStyle43"/>
                <w:rFonts w:eastAsia="Arial Unicode MS"/>
                <w:b/>
                <w:sz w:val="24"/>
                <w:szCs w:val="24"/>
              </w:rPr>
              <w:t xml:space="preserve"> </w:t>
            </w:r>
            <w:r w:rsidR="003A31E3" w:rsidRPr="003A31E3">
              <w:rPr>
                <w:rStyle w:val="FontStyle43"/>
                <w:rFonts w:eastAsia="Arial Unicode MS"/>
                <w:sz w:val="24"/>
                <w:szCs w:val="24"/>
              </w:rPr>
              <w:t>Užtikrinti</w:t>
            </w:r>
            <w:r>
              <w:rPr>
                <w:rStyle w:val="FontStyle43"/>
                <w:rFonts w:eastAsia="Arial Unicode MS"/>
                <w:b/>
                <w:sz w:val="24"/>
                <w:szCs w:val="24"/>
              </w:rPr>
              <w:t xml:space="preserve"> </w:t>
            </w:r>
            <w:r w:rsidR="003A31E3">
              <w:rPr>
                <w:rStyle w:val="FontStyle43"/>
                <w:rFonts w:eastAsia="Arial Unicode MS"/>
                <w:sz w:val="24"/>
                <w:szCs w:val="24"/>
              </w:rPr>
              <w:t>v</w:t>
            </w:r>
            <w:r w:rsidR="00832AB3">
              <w:rPr>
                <w:rStyle w:val="FontStyle43"/>
                <w:rFonts w:eastAsia="Arial Unicode MS"/>
                <w:sz w:val="24"/>
                <w:szCs w:val="24"/>
              </w:rPr>
              <w:t>aikams</w:t>
            </w:r>
            <w:r w:rsidR="003A31E3">
              <w:rPr>
                <w:rStyle w:val="FontStyle43"/>
                <w:rFonts w:eastAsia="Arial Unicode MS"/>
                <w:sz w:val="24"/>
                <w:szCs w:val="24"/>
              </w:rPr>
              <w:t xml:space="preserve"> saugumo jausmą, lygias ugdymosi galimybes.</w:t>
            </w:r>
            <w:r>
              <w:rPr>
                <w:rStyle w:val="FontStyle43"/>
                <w:rFonts w:eastAsia="Arial Unicode MS"/>
                <w:b/>
                <w:sz w:val="24"/>
                <w:szCs w:val="24"/>
              </w:rPr>
              <w:t xml:space="preserve"> </w:t>
            </w:r>
          </w:p>
          <w:p w:rsidR="00A217E1" w:rsidRDefault="00A217E1" w:rsidP="00E34572">
            <w:pPr>
              <w:pStyle w:val="Style23"/>
              <w:widowControl/>
              <w:tabs>
                <w:tab w:val="left" w:pos="116"/>
              </w:tabs>
              <w:ind w:left="116" w:hanging="98"/>
              <w:jc w:val="both"/>
              <w:rPr>
                <w:rStyle w:val="FontStyle43"/>
                <w:rFonts w:eastAsia="Arial Unicode MS"/>
                <w:b/>
                <w:color w:val="000000"/>
                <w:sz w:val="24"/>
                <w:szCs w:val="24"/>
              </w:rPr>
            </w:pPr>
          </w:p>
          <w:p w:rsidR="00A217E1" w:rsidRDefault="00A217E1" w:rsidP="00E34572">
            <w:pPr>
              <w:pStyle w:val="Style23"/>
              <w:widowControl/>
              <w:tabs>
                <w:tab w:val="left" w:pos="116"/>
              </w:tabs>
              <w:ind w:left="116" w:hanging="98"/>
              <w:jc w:val="both"/>
              <w:rPr>
                <w:rStyle w:val="FontStyle43"/>
                <w:rFonts w:eastAsia="Arial Unicode MS"/>
                <w:b/>
                <w:color w:val="000000"/>
                <w:sz w:val="24"/>
                <w:szCs w:val="24"/>
              </w:rPr>
            </w:pPr>
          </w:p>
          <w:p w:rsidR="00B003DA" w:rsidRDefault="00B003DA" w:rsidP="00E34572">
            <w:pPr>
              <w:pStyle w:val="Style23"/>
              <w:widowControl/>
              <w:tabs>
                <w:tab w:val="left" w:pos="116"/>
              </w:tabs>
              <w:ind w:left="116" w:hanging="98"/>
              <w:jc w:val="both"/>
              <w:rPr>
                <w:rStyle w:val="FontStyle43"/>
                <w:rFonts w:eastAsia="Arial Unicode MS"/>
                <w:b/>
                <w:color w:val="000000"/>
                <w:sz w:val="24"/>
                <w:szCs w:val="24"/>
              </w:rPr>
            </w:pPr>
            <w:r>
              <w:rPr>
                <w:rStyle w:val="FontStyle43"/>
                <w:rFonts w:eastAsia="Arial Unicode MS"/>
                <w:b/>
                <w:color w:val="000000"/>
                <w:sz w:val="24"/>
                <w:szCs w:val="24"/>
              </w:rPr>
              <w:t>Grėsmės</w:t>
            </w:r>
          </w:p>
          <w:p w:rsidR="00B003DA" w:rsidRDefault="00B003DA" w:rsidP="00B003DA">
            <w:pPr>
              <w:pStyle w:val="Style9"/>
              <w:widowControl/>
              <w:tabs>
                <w:tab w:val="left" w:pos="17"/>
              </w:tabs>
              <w:spacing w:line="240" w:lineRule="auto"/>
              <w:ind w:left="116" w:hanging="99"/>
              <w:jc w:val="both"/>
              <w:rPr>
                <w:rStyle w:val="FontStyle43"/>
                <w:rFonts w:eastAsia="Arial Unicode MS"/>
                <w:color w:val="000000"/>
                <w:sz w:val="24"/>
                <w:szCs w:val="24"/>
              </w:rPr>
            </w:pPr>
            <w:r w:rsidRPr="00197F9E">
              <w:rPr>
                <w:rStyle w:val="FontStyle43"/>
                <w:rFonts w:eastAsia="Arial Unicode MS"/>
                <w:b/>
                <w:color w:val="000000"/>
                <w:sz w:val="24"/>
                <w:szCs w:val="24"/>
              </w:rPr>
              <w:t>1.</w:t>
            </w:r>
            <w:r>
              <w:rPr>
                <w:rStyle w:val="FontStyle43"/>
                <w:rFonts w:eastAsia="Arial Unicode MS"/>
                <w:b/>
                <w:color w:val="000000"/>
                <w:sz w:val="24"/>
                <w:szCs w:val="24"/>
              </w:rPr>
              <w:t xml:space="preserve"> </w:t>
            </w:r>
            <w:r w:rsidR="008F1557">
              <w:rPr>
                <w:rStyle w:val="FontStyle43"/>
                <w:rFonts w:eastAsia="Arial Unicode MS"/>
                <w:color w:val="000000"/>
                <w:sz w:val="24"/>
                <w:szCs w:val="24"/>
              </w:rPr>
              <w:t>Galimas vaikų skaičiaus sumažėjimas ugdymo įstaigose.</w:t>
            </w:r>
          </w:p>
          <w:p w:rsidR="00463DEC" w:rsidRDefault="00463DEC" w:rsidP="00B003DA">
            <w:pPr>
              <w:pStyle w:val="Style9"/>
              <w:widowControl/>
              <w:tabs>
                <w:tab w:val="left" w:pos="17"/>
              </w:tabs>
              <w:spacing w:line="240" w:lineRule="auto"/>
              <w:ind w:left="116" w:hanging="99"/>
              <w:jc w:val="both"/>
              <w:rPr>
                <w:rStyle w:val="FontStyle43"/>
                <w:rFonts w:eastAsia="Arial Unicode MS"/>
                <w:b/>
                <w:color w:val="000000"/>
                <w:sz w:val="24"/>
                <w:szCs w:val="24"/>
              </w:rPr>
            </w:pPr>
          </w:p>
          <w:p w:rsidR="00463DEC" w:rsidRPr="00463DEC" w:rsidRDefault="00463DEC" w:rsidP="00463DEC">
            <w:pPr>
              <w:pStyle w:val="Style9"/>
              <w:widowControl/>
              <w:tabs>
                <w:tab w:val="left" w:pos="17"/>
              </w:tabs>
              <w:spacing w:line="240" w:lineRule="auto"/>
              <w:ind w:left="116" w:hanging="99"/>
              <w:rPr>
                <w:rStyle w:val="FontStyle43"/>
                <w:rFonts w:eastAsia="Arial Unicode MS"/>
                <w:color w:val="000000"/>
                <w:sz w:val="24"/>
                <w:szCs w:val="24"/>
              </w:rPr>
            </w:pPr>
            <w:r w:rsidRPr="00463DEC">
              <w:rPr>
                <w:rStyle w:val="FontStyle43"/>
                <w:rFonts w:eastAsia="Arial Unicode MS"/>
                <w:b/>
                <w:color w:val="000000"/>
                <w:sz w:val="24"/>
                <w:szCs w:val="24"/>
              </w:rPr>
              <w:t>2.</w:t>
            </w:r>
            <w:r w:rsidRPr="00463DEC">
              <w:rPr>
                <w:rStyle w:val="FontStyle43"/>
                <w:rFonts w:eastAsia="Arial Unicode MS"/>
                <w:color w:val="000000"/>
                <w:sz w:val="24"/>
                <w:szCs w:val="24"/>
              </w:rPr>
              <w:t xml:space="preserve"> </w:t>
            </w:r>
            <w:r>
              <w:rPr>
                <w:rStyle w:val="FontStyle43"/>
                <w:rFonts w:eastAsia="Arial Unicode MS"/>
                <w:color w:val="000000"/>
                <w:sz w:val="24"/>
                <w:szCs w:val="24"/>
              </w:rPr>
              <w:t xml:space="preserve">Gali </w:t>
            </w:r>
            <w:r>
              <w:rPr>
                <w:rStyle w:val="FontStyle43"/>
                <w:rFonts w:eastAsia="Arial Unicode MS"/>
                <w:sz w:val="24"/>
                <w:szCs w:val="24"/>
              </w:rPr>
              <w:t xml:space="preserve">sukelti vaikų paliktų be </w:t>
            </w:r>
            <w:r w:rsidRPr="006C1B21">
              <w:rPr>
                <w:rStyle w:val="FontStyle43"/>
                <w:rFonts w:eastAsia="Arial Unicode MS"/>
                <w:sz w:val="24"/>
                <w:szCs w:val="24"/>
              </w:rPr>
              <w:t>priežiūros skaičiaus didėjimą ir teisėto globėjo</w:t>
            </w:r>
            <w:r w:rsidRPr="006C1B21">
              <w:rPr>
                <w:rStyle w:val="FontStyle43"/>
                <w:rFonts w:eastAsia="Arial Unicode MS"/>
                <w:sz w:val="24"/>
                <w:szCs w:val="24"/>
              </w:rPr>
              <w:br/>
            </w:r>
            <w:r w:rsidRPr="006C1B21">
              <w:rPr>
                <w:rStyle w:val="FontStyle43"/>
                <w:rFonts w:eastAsia="Arial Unicode MS"/>
                <w:sz w:val="24"/>
                <w:szCs w:val="24"/>
              </w:rPr>
              <w:lastRenderedPageBreak/>
              <w:t>problemas.</w:t>
            </w:r>
          </w:p>
          <w:p w:rsidR="00B003DA" w:rsidRPr="00076ECB" w:rsidRDefault="00463DEC" w:rsidP="00E34572">
            <w:pPr>
              <w:pStyle w:val="Style23"/>
              <w:widowControl/>
              <w:tabs>
                <w:tab w:val="left" w:pos="116"/>
              </w:tabs>
              <w:ind w:left="116" w:hanging="98"/>
              <w:jc w:val="both"/>
            </w:pPr>
            <w:r w:rsidRPr="00DF17F2">
              <w:rPr>
                <w:rStyle w:val="FontStyle43"/>
                <w:rFonts w:eastAsia="Arial Unicode MS"/>
                <w:b/>
                <w:sz w:val="24"/>
                <w:szCs w:val="24"/>
              </w:rPr>
              <w:t>3</w:t>
            </w:r>
            <w:r>
              <w:rPr>
                <w:rStyle w:val="FontStyle43"/>
                <w:rFonts w:eastAsia="Arial Unicode MS"/>
                <w:b/>
                <w:sz w:val="24"/>
                <w:szCs w:val="24"/>
              </w:rPr>
              <w:t>.</w:t>
            </w:r>
            <w:r w:rsidR="00076ECB">
              <w:rPr>
                <w:rStyle w:val="FontStyle43"/>
                <w:rFonts w:eastAsia="Arial Unicode MS"/>
                <w:b/>
                <w:sz w:val="24"/>
                <w:szCs w:val="24"/>
              </w:rPr>
              <w:t xml:space="preserve"> </w:t>
            </w:r>
            <w:r w:rsidR="005F6DBD">
              <w:rPr>
                <w:rStyle w:val="FontStyle43"/>
                <w:rFonts w:eastAsia="Arial Unicode MS"/>
                <w:sz w:val="24"/>
                <w:szCs w:val="24"/>
              </w:rPr>
              <w:t>Gyventojų senėjimo procesas – neigiamas reiškinys, nes didėja sveikatos priežiūros, globos ir rūpybos poreikis ir išlaidos.</w:t>
            </w:r>
          </w:p>
        </w:tc>
      </w:tr>
      <w:tr w:rsidR="00A217E1" w:rsidRPr="006C1B21">
        <w:tc>
          <w:tcPr>
            <w:tcW w:w="1482" w:type="dxa"/>
            <w:tcBorders>
              <w:top w:val="single" w:sz="6" w:space="0" w:color="auto"/>
              <w:left w:val="single" w:sz="6" w:space="0" w:color="auto"/>
              <w:bottom w:val="single" w:sz="6" w:space="0" w:color="auto"/>
              <w:right w:val="single" w:sz="6" w:space="0" w:color="auto"/>
            </w:tcBorders>
          </w:tcPr>
          <w:p w:rsidR="00A217E1" w:rsidRPr="00A217E1" w:rsidRDefault="00A217E1" w:rsidP="00742574">
            <w:pPr>
              <w:pStyle w:val="Style23"/>
              <w:widowControl/>
              <w:rPr>
                <w:rStyle w:val="FontStyle42"/>
                <w:sz w:val="22"/>
                <w:szCs w:val="22"/>
              </w:rPr>
            </w:pPr>
            <w:r w:rsidRPr="00A217E1">
              <w:rPr>
                <w:rStyle w:val="FontStyle42"/>
                <w:sz w:val="22"/>
                <w:szCs w:val="22"/>
              </w:rPr>
              <w:lastRenderedPageBreak/>
              <w:t>Technologiniai</w:t>
            </w:r>
          </w:p>
        </w:tc>
        <w:tc>
          <w:tcPr>
            <w:tcW w:w="5243" w:type="dxa"/>
            <w:tcBorders>
              <w:top w:val="single" w:sz="6" w:space="0" w:color="auto"/>
              <w:left w:val="single" w:sz="6" w:space="0" w:color="auto"/>
              <w:bottom w:val="single" w:sz="6" w:space="0" w:color="auto"/>
              <w:right w:val="single" w:sz="6" w:space="0" w:color="auto"/>
            </w:tcBorders>
          </w:tcPr>
          <w:p w:rsidR="00B630CF" w:rsidRDefault="00A217E1" w:rsidP="00A217E1">
            <w:pPr>
              <w:pStyle w:val="Style26"/>
              <w:widowControl/>
              <w:jc w:val="both"/>
              <w:rPr>
                <w:rStyle w:val="FontStyle43"/>
                <w:rFonts w:eastAsia="Arial Unicode MS"/>
                <w:b/>
                <w:sz w:val="24"/>
                <w:szCs w:val="24"/>
              </w:rPr>
            </w:pPr>
            <w:r w:rsidRPr="000C38B8">
              <w:rPr>
                <w:rStyle w:val="FontStyle43"/>
                <w:rFonts w:eastAsia="Arial Unicode MS"/>
                <w:b/>
                <w:sz w:val="24"/>
                <w:szCs w:val="24"/>
              </w:rPr>
              <w:t>Galimybės</w:t>
            </w:r>
          </w:p>
          <w:p w:rsidR="00A67FDF" w:rsidRDefault="00A65C19" w:rsidP="00A217E1">
            <w:pPr>
              <w:pStyle w:val="Style26"/>
              <w:widowControl/>
              <w:jc w:val="both"/>
            </w:pPr>
            <w:r w:rsidRPr="00197F9E">
              <w:rPr>
                <w:rStyle w:val="FontStyle43"/>
                <w:rFonts w:eastAsia="Arial Unicode MS"/>
                <w:b/>
                <w:color w:val="000000"/>
                <w:sz w:val="24"/>
                <w:szCs w:val="24"/>
              </w:rPr>
              <w:t>1.</w:t>
            </w:r>
            <w:r w:rsidR="00B630CF" w:rsidRPr="00896C46">
              <w:t>Vienu iš pagrindinių</w:t>
            </w:r>
            <w:r w:rsidR="00B630CF">
              <w:t xml:space="preserve"> Valstybės ilgalaikės raidos strategijos tikslų yra vykdyti informacinės ir žinių visuomenės pl</w:t>
            </w:r>
            <w:r>
              <w:t>ėtros programą. V</w:t>
            </w:r>
            <w:r w:rsidR="00B630CF">
              <w:t xml:space="preserve">isose gyvenimo srityse įsigali informacinės technologijos. Rajono strateginiame plane numatyta didinti IT panaudojimo galimybes ugdymo įstaigose. </w:t>
            </w:r>
            <w:r w:rsidR="006D3272">
              <w:t xml:space="preserve">Sukurta Centralizuoto vaikų priėmimo </w:t>
            </w:r>
            <w:r w:rsidR="005A22D1">
              <w:t>tvarka, tėvų prašymų registracija internetu, mokinių bei pedagogų duomenų registrai.</w:t>
            </w:r>
            <w:r w:rsidR="006D3272">
              <w:t xml:space="preserve"> </w:t>
            </w:r>
          </w:p>
          <w:p w:rsidR="00A67FDF" w:rsidRDefault="00A67FDF" w:rsidP="00A217E1">
            <w:pPr>
              <w:pStyle w:val="Style26"/>
              <w:widowControl/>
              <w:jc w:val="both"/>
            </w:pPr>
            <w:r w:rsidRPr="00A67FDF">
              <w:rPr>
                <w:b/>
              </w:rPr>
              <w:t>2.</w:t>
            </w:r>
            <w:r w:rsidRPr="00A67FDF">
              <w:t xml:space="preserve"> </w:t>
            </w:r>
            <w:r w:rsidR="00A65C19">
              <w:t xml:space="preserve">Lopšelio-darželio </w:t>
            </w:r>
            <w:r>
              <w:t xml:space="preserve"> pedagogai įgiję pradinį kompiuterinį raštingumą</w:t>
            </w:r>
            <w:r w:rsidR="00B630CF">
              <w:t xml:space="preserve">. </w:t>
            </w:r>
            <w:smartTag w:uri="urn:schemas-microsoft-com:office:smarttags" w:element="metricconverter">
              <w:smartTagPr>
                <w:attr w:name="ProductID" w:val="2011 m"/>
              </w:smartTagPr>
              <w:r w:rsidR="00B630CF">
                <w:t>2011 m</w:t>
              </w:r>
            </w:smartTag>
            <w:r w:rsidR="00B630CF">
              <w:t xml:space="preserve">. 10 pedagogų dalyvavo 5 dienų mokymuose ,,Ikimokyklinio ir priešmokyklinio  ugdymo pedagogų šiuolaikinių technologijų taikymo galimybės ugdymo procese“. </w:t>
            </w:r>
          </w:p>
          <w:p w:rsidR="00A67FDF" w:rsidRDefault="00A67FDF" w:rsidP="00A217E1">
            <w:pPr>
              <w:pStyle w:val="Style26"/>
              <w:widowControl/>
              <w:jc w:val="both"/>
            </w:pPr>
            <w:r w:rsidRPr="00DF17F2">
              <w:rPr>
                <w:rStyle w:val="FontStyle43"/>
                <w:rFonts w:eastAsia="Arial Unicode MS"/>
                <w:b/>
                <w:sz w:val="24"/>
                <w:szCs w:val="24"/>
              </w:rPr>
              <w:t>3</w:t>
            </w:r>
            <w:r>
              <w:rPr>
                <w:rStyle w:val="FontStyle43"/>
                <w:rFonts w:eastAsia="Arial Unicode MS"/>
                <w:b/>
                <w:sz w:val="24"/>
                <w:szCs w:val="24"/>
              </w:rPr>
              <w:t>.</w:t>
            </w:r>
            <w:r>
              <w:t xml:space="preserve"> S</w:t>
            </w:r>
            <w:r w:rsidR="00B630CF">
              <w:t xml:space="preserve">ukurta ir nuolat atnaujinama įstaigos internetinė svetainė. </w:t>
            </w:r>
          </w:p>
          <w:p w:rsidR="00A217E1" w:rsidRPr="006D3272" w:rsidRDefault="00A67FDF" w:rsidP="00A217E1">
            <w:pPr>
              <w:pStyle w:val="Style26"/>
              <w:widowControl/>
              <w:jc w:val="both"/>
              <w:rPr>
                <w:rStyle w:val="FontStyle43"/>
                <w:sz w:val="24"/>
                <w:szCs w:val="24"/>
              </w:rPr>
            </w:pPr>
            <w:r w:rsidRPr="0024220A">
              <w:rPr>
                <w:rStyle w:val="FontStyle43"/>
                <w:rFonts w:eastAsia="Arial Unicode MS"/>
                <w:b/>
                <w:sz w:val="24"/>
                <w:szCs w:val="24"/>
              </w:rPr>
              <w:t>4.</w:t>
            </w:r>
            <w:r>
              <w:rPr>
                <w:rStyle w:val="FontStyle43"/>
                <w:rFonts w:eastAsia="Arial Unicode MS"/>
                <w:b/>
                <w:sz w:val="24"/>
                <w:szCs w:val="24"/>
              </w:rPr>
              <w:t xml:space="preserve"> </w:t>
            </w:r>
            <w:r w:rsidR="00B630CF">
              <w:t xml:space="preserve">Internetinio ryšio dėka modernizuojamas ugdymo procesas. </w:t>
            </w:r>
            <w:r>
              <w:t xml:space="preserve">Lopšelyje-darželyje </w:t>
            </w:r>
            <w:r w:rsidR="00B630CF">
              <w:t xml:space="preserve"> įrengtas metodin</w:t>
            </w:r>
            <w:r>
              <w:t>is kabinetas, kuriame įrengtos 2</w:t>
            </w:r>
            <w:r w:rsidR="00B630CF">
              <w:t xml:space="preserve"> komp</w:t>
            </w:r>
            <w:r>
              <w:t>iuterizuotos darbo vietos</w:t>
            </w:r>
            <w:r w:rsidR="006D3272">
              <w:t>, yra 4 nešiojami kompiuteriai</w:t>
            </w:r>
            <w:r>
              <w:t xml:space="preserve"> bei </w:t>
            </w:r>
            <w:r w:rsidRPr="00A67FDF">
              <w:t>1</w:t>
            </w:r>
            <w:r>
              <w:t xml:space="preserve"> interaktyvi lent</w:t>
            </w:r>
            <w:r w:rsidRPr="00A67FDF">
              <w:t>a</w:t>
            </w:r>
            <w:r>
              <w:t>.</w:t>
            </w:r>
            <w:r w:rsidR="00B630CF">
              <w:t xml:space="preserve"> </w:t>
            </w:r>
          </w:p>
          <w:p w:rsidR="00A217E1" w:rsidRDefault="00A217E1" w:rsidP="00A217E1">
            <w:pPr>
              <w:pStyle w:val="Style9"/>
              <w:widowControl/>
              <w:tabs>
                <w:tab w:val="left" w:pos="17"/>
              </w:tabs>
              <w:spacing w:line="240" w:lineRule="auto"/>
              <w:ind w:left="116" w:hanging="99"/>
              <w:jc w:val="both"/>
              <w:rPr>
                <w:rStyle w:val="FontStyle43"/>
                <w:rFonts w:eastAsia="Arial Unicode MS"/>
                <w:b/>
                <w:color w:val="000000"/>
                <w:sz w:val="24"/>
                <w:szCs w:val="24"/>
              </w:rPr>
            </w:pPr>
            <w:r>
              <w:rPr>
                <w:rStyle w:val="FontStyle43"/>
                <w:rFonts w:eastAsia="Arial Unicode MS"/>
                <w:b/>
                <w:color w:val="000000"/>
                <w:sz w:val="24"/>
                <w:szCs w:val="24"/>
              </w:rPr>
              <w:t>Grėsmės</w:t>
            </w:r>
          </w:p>
          <w:p w:rsidR="00A217E1" w:rsidRPr="00A65C19" w:rsidRDefault="00A65C19" w:rsidP="00E34572">
            <w:pPr>
              <w:pStyle w:val="Style26"/>
              <w:widowControl/>
              <w:jc w:val="both"/>
              <w:rPr>
                <w:rStyle w:val="FontStyle43"/>
                <w:rFonts w:eastAsia="Arial Unicode MS"/>
                <w:sz w:val="24"/>
                <w:szCs w:val="24"/>
              </w:rPr>
            </w:pPr>
            <w:r w:rsidRPr="00197F9E">
              <w:rPr>
                <w:rStyle w:val="FontStyle43"/>
                <w:rFonts w:eastAsia="Arial Unicode MS"/>
                <w:b/>
                <w:color w:val="000000"/>
                <w:sz w:val="24"/>
                <w:szCs w:val="24"/>
              </w:rPr>
              <w:t>1.</w:t>
            </w:r>
            <w:r>
              <w:rPr>
                <w:rStyle w:val="FontStyle43"/>
                <w:rFonts w:eastAsia="Arial Unicode MS"/>
                <w:b/>
                <w:color w:val="000000"/>
                <w:sz w:val="24"/>
                <w:szCs w:val="24"/>
              </w:rPr>
              <w:t xml:space="preserve"> </w:t>
            </w:r>
            <w:r>
              <w:rPr>
                <w:rStyle w:val="FontStyle43"/>
                <w:rFonts w:eastAsia="Arial Unicode MS"/>
                <w:sz w:val="24"/>
                <w:szCs w:val="24"/>
              </w:rPr>
              <w:t>Kretingos rajono švietimo įstaigų etatų metodika nenumato etato kompiuterinės įrangos priežiūrai.</w:t>
            </w:r>
          </w:p>
        </w:tc>
        <w:tc>
          <w:tcPr>
            <w:tcW w:w="2851" w:type="dxa"/>
            <w:tcBorders>
              <w:top w:val="single" w:sz="6" w:space="0" w:color="auto"/>
              <w:left w:val="single" w:sz="6" w:space="0" w:color="auto"/>
              <w:bottom w:val="single" w:sz="6" w:space="0" w:color="auto"/>
              <w:right w:val="single" w:sz="6" w:space="0" w:color="auto"/>
            </w:tcBorders>
          </w:tcPr>
          <w:p w:rsidR="00A217E1" w:rsidRDefault="00A217E1" w:rsidP="00A217E1">
            <w:pPr>
              <w:pStyle w:val="Style26"/>
              <w:widowControl/>
              <w:jc w:val="both"/>
              <w:rPr>
                <w:rStyle w:val="FontStyle43"/>
                <w:rFonts w:eastAsia="Arial Unicode MS"/>
                <w:b/>
                <w:sz w:val="24"/>
                <w:szCs w:val="24"/>
              </w:rPr>
            </w:pPr>
            <w:r w:rsidRPr="000C38B8">
              <w:rPr>
                <w:rStyle w:val="FontStyle43"/>
                <w:rFonts w:eastAsia="Arial Unicode MS"/>
                <w:b/>
                <w:sz w:val="24"/>
                <w:szCs w:val="24"/>
              </w:rPr>
              <w:t xml:space="preserve">Galimybės </w:t>
            </w:r>
          </w:p>
          <w:p w:rsidR="00B630CF" w:rsidRPr="006C1B21" w:rsidRDefault="00A65C19" w:rsidP="00A217E1">
            <w:pPr>
              <w:pStyle w:val="Style26"/>
              <w:widowControl/>
              <w:jc w:val="both"/>
              <w:rPr>
                <w:rStyle w:val="FontStyle43"/>
                <w:rFonts w:eastAsia="Arial Unicode MS"/>
                <w:sz w:val="24"/>
                <w:szCs w:val="24"/>
              </w:rPr>
            </w:pPr>
            <w:r w:rsidRPr="00197F9E">
              <w:rPr>
                <w:rStyle w:val="FontStyle43"/>
                <w:rFonts w:eastAsia="Arial Unicode MS"/>
                <w:b/>
                <w:color w:val="000000"/>
                <w:sz w:val="24"/>
                <w:szCs w:val="24"/>
              </w:rPr>
              <w:t>1.</w:t>
            </w:r>
            <w:r w:rsidR="00A67FDF">
              <w:rPr>
                <w:rStyle w:val="FontStyle43"/>
                <w:rFonts w:eastAsia="Arial Unicode MS"/>
                <w:b/>
                <w:color w:val="000000"/>
                <w:sz w:val="24"/>
                <w:szCs w:val="24"/>
              </w:rPr>
              <w:t xml:space="preserve"> </w:t>
            </w:r>
            <w:r w:rsidR="003A31E3">
              <w:t>Gerinti sąlygas   vadovams ir pedagogams   dalyvauti mokymuose</w:t>
            </w:r>
            <w:r w:rsidR="00A67FDF">
              <w:t xml:space="preserve"> ir kelti kompiuterinį raštingumą.</w:t>
            </w:r>
          </w:p>
          <w:p w:rsidR="006D3272" w:rsidRDefault="006D3272" w:rsidP="006D3272">
            <w:pPr>
              <w:pStyle w:val="Style9"/>
              <w:widowControl/>
              <w:tabs>
                <w:tab w:val="left" w:pos="132"/>
              </w:tabs>
              <w:spacing w:line="240" w:lineRule="auto"/>
              <w:ind w:left="116" w:hanging="99"/>
              <w:jc w:val="both"/>
            </w:pPr>
            <w:r w:rsidRPr="003A31E3">
              <w:rPr>
                <w:b/>
              </w:rPr>
              <w:t xml:space="preserve"> </w:t>
            </w:r>
            <w:r w:rsidRPr="006D3272">
              <w:rPr>
                <w:b/>
                <w:lang w:val="pt-BR"/>
              </w:rPr>
              <w:t>2.</w:t>
            </w:r>
            <w:r>
              <w:rPr>
                <w:lang w:val="pt-BR"/>
              </w:rPr>
              <w:t xml:space="preserve">  </w:t>
            </w:r>
            <w:r w:rsidR="002C1B08" w:rsidRPr="003A31E3">
              <w:rPr>
                <w:lang w:val="pt-BR"/>
              </w:rPr>
              <w:t>N</w:t>
            </w:r>
            <w:r w:rsidR="003A31E3">
              <w:t>aujos  technologijos</w:t>
            </w:r>
            <w:r>
              <w:t xml:space="preserve"> ir </w:t>
            </w:r>
          </w:p>
          <w:p w:rsidR="00A65C19" w:rsidRDefault="003A31E3" w:rsidP="006D3272">
            <w:pPr>
              <w:pStyle w:val="Style9"/>
              <w:widowControl/>
              <w:tabs>
                <w:tab w:val="left" w:pos="132"/>
              </w:tabs>
              <w:spacing w:line="240" w:lineRule="auto"/>
              <w:ind w:left="116" w:hanging="99"/>
              <w:jc w:val="both"/>
              <w:rPr>
                <w:rStyle w:val="FontStyle43"/>
                <w:rFonts w:eastAsia="Arial Unicode MS"/>
                <w:b/>
                <w:color w:val="000000"/>
                <w:sz w:val="24"/>
                <w:szCs w:val="24"/>
              </w:rPr>
            </w:pPr>
            <w:r>
              <w:t xml:space="preserve">jų teikiamos galimybės </w:t>
            </w:r>
            <w:r w:rsidR="006D3272">
              <w:t>reikalauja nuolatinio pedagogų tobulėjimo.</w:t>
            </w: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65C19" w:rsidRDefault="00A65C19" w:rsidP="00A217E1">
            <w:pPr>
              <w:pStyle w:val="Style9"/>
              <w:widowControl/>
              <w:tabs>
                <w:tab w:val="left" w:pos="17"/>
              </w:tabs>
              <w:spacing w:line="240" w:lineRule="auto"/>
              <w:ind w:left="116" w:hanging="99"/>
              <w:jc w:val="both"/>
              <w:rPr>
                <w:rStyle w:val="FontStyle43"/>
                <w:rFonts w:eastAsia="Arial Unicode MS"/>
                <w:b/>
                <w:color w:val="000000"/>
                <w:sz w:val="24"/>
                <w:szCs w:val="24"/>
              </w:rPr>
            </w:pPr>
          </w:p>
          <w:p w:rsidR="00A217E1" w:rsidRDefault="00A217E1" w:rsidP="00A217E1">
            <w:pPr>
              <w:pStyle w:val="Style9"/>
              <w:widowControl/>
              <w:tabs>
                <w:tab w:val="left" w:pos="17"/>
              </w:tabs>
              <w:spacing w:line="240" w:lineRule="auto"/>
              <w:ind w:left="116" w:hanging="99"/>
              <w:jc w:val="both"/>
              <w:rPr>
                <w:rStyle w:val="FontStyle43"/>
                <w:rFonts w:eastAsia="Arial Unicode MS"/>
                <w:b/>
                <w:color w:val="000000"/>
                <w:sz w:val="24"/>
                <w:szCs w:val="24"/>
              </w:rPr>
            </w:pPr>
            <w:r>
              <w:rPr>
                <w:rStyle w:val="FontStyle43"/>
                <w:rFonts w:eastAsia="Arial Unicode MS"/>
                <w:b/>
                <w:color w:val="000000"/>
                <w:sz w:val="24"/>
                <w:szCs w:val="24"/>
              </w:rPr>
              <w:t>Grėsmės</w:t>
            </w:r>
          </w:p>
          <w:p w:rsidR="00A217E1" w:rsidRPr="000C38B8" w:rsidRDefault="00A65C19" w:rsidP="00E34572">
            <w:pPr>
              <w:pStyle w:val="Style26"/>
              <w:widowControl/>
              <w:jc w:val="both"/>
              <w:rPr>
                <w:rStyle w:val="FontStyle43"/>
                <w:rFonts w:eastAsia="Arial Unicode MS"/>
                <w:b/>
                <w:sz w:val="24"/>
                <w:szCs w:val="24"/>
              </w:rPr>
            </w:pPr>
            <w:r w:rsidRPr="00197F9E">
              <w:rPr>
                <w:rStyle w:val="FontStyle43"/>
                <w:rFonts w:eastAsia="Arial Unicode MS"/>
                <w:b/>
                <w:color w:val="000000"/>
                <w:sz w:val="24"/>
                <w:szCs w:val="24"/>
              </w:rPr>
              <w:t>1.</w:t>
            </w:r>
            <w:r>
              <w:rPr>
                <w:rStyle w:val="FontStyle43"/>
                <w:rFonts w:eastAsia="Arial Unicode MS"/>
                <w:b/>
                <w:color w:val="000000"/>
                <w:sz w:val="24"/>
                <w:szCs w:val="24"/>
              </w:rPr>
              <w:t xml:space="preserve"> </w:t>
            </w:r>
            <w:r w:rsidRPr="006C1B21">
              <w:rPr>
                <w:rStyle w:val="FontStyle43"/>
                <w:rFonts w:eastAsia="Arial Unicode MS"/>
                <w:sz w:val="24"/>
                <w:szCs w:val="24"/>
              </w:rPr>
              <w:t>Nepakankamas personalo kompiute</w:t>
            </w:r>
            <w:r>
              <w:rPr>
                <w:rStyle w:val="FontStyle43"/>
                <w:rFonts w:eastAsia="Arial Unicode MS"/>
                <w:sz w:val="24"/>
                <w:szCs w:val="24"/>
              </w:rPr>
              <w:t>rinio raštingumo ir technikos naudojimo lygis neigiamai įtakos ugdymo kokybę</w:t>
            </w:r>
            <w:r w:rsidRPr="006C1B21">
              <w:rPr>
                <w:rStyle w:val="FontStyle43"/>
                <w:rFonts w:eastAsia="Arial Unicode MS"/>
                <w:sz w:val="24"/>
                <w:szCs w:val="24"/>
              </w:rPr>
              <w:t>.</w:t>
            </w:r>
          </w:p>
        </w:tc>
      </w:tr>
    </w:tbl>
    <w:p w:rsidR="00B647BE" w:rsidRDefault="00B647BE" w:rsidP="00742574">
      <w:pPr>
        <w:ind w:firstLine="684"/>
        <w:jc w:val="both"/>
      </w:pPr>
    </w:p>
    <w:p w:rsidR="002F01F6" w:rsidRDefault="002F01F6" w:rsidP="00A46354">
      <w:pPr>
        <w:pStyle w:val="Style10"/>
        <w:widowControl/>
        <w:spacing w:before="127"/>
        <w:ind w:left="3852"/>
        <w:rPr>
          <w:rStyle w:val="FontStyle40"/>
          <w:sz w:val="24"/>
          <w:szCs w:val="24"/>
        </w:rPr>
      </w:pPr>
      <w:r w:rsidRPr="006C1B21">
        <w:rPr>
          <w:rStyle w:val="FontStyle39"/>
          <w:b/>
          <w:sz w:val="24"/>
          <w:szCs w:val="24"/>
        </w:rPr>
        <w:t>4.</w:t>
      </w:r>
      <w:r w:rsidRPr="006C1B21">
        <w:rPr>
          <w:rStyle w:val="FontStyle39"/>
          <w:sz w:val="24"/>
          <w:szCs w:val="24"/>
        </w:rPr>
        <w:t xml:space="preserve"> </w:t>
      </w:r>
      <w:r w:rsidRPr="006C1B21">
        <w:rPr>
          <w:rStyle w:val="FontStyle40"/>
          <w:sz w:val="24"/>
          <w:szCs w:val="24"/>
        </w:rPr>
        <w:t>VIDINĖ ANALIZĖ</w:t>
      </w:r>
    </w:p>
    <w:p w:rsidR="00A46354" w:rsidRDefault="00A46354" w:rsidP="00A46354">
      <w:pPr>
        <w:pStyle w:val="Style10"/>
        <w:widowControl/>
        <w:spacing w:before="127"/>
        <w:ind w:left="3852"/>
        <w:rPr>
          <w:rStyle w:val="FontStyle40"/>
          <w:sz w:val="24"/>
          <w:szCs w:val="24"/>
        </w:rPr>
      </w:pPr>
    </w:p>
    <w:p w:rsidR="002F01F6" w:rsidRPr="00CE2C1B" w:rsidRDefault="002F01F6" w:rsidP="00CE2C1B">
      <w:pPr>
        <w:pStyle w:val="Style18"/>
        <w:widowControl/>
        <w:spacing w:before="50" w:line="240" w:lineRule="auto"/>
        <w:ind w:right="93" w:firstLine="142"/>
        <w:rPr>
          <w:b/>
          <w:bCs/>
        </w:rPr>
      </w:pPr>
      <w:r w:rsidRPr="006C1B21">
        <w:rPr>
          <w:rStyle w:val="FontStyle40"/>
          <w:sz w:val="24"/>
          <w:szCs w:val="24"/>
        </w:rPr>
        <w:t>1.</w:t>
      </w:r>
      <w:r w:rsidR="00311885">
        <w:rPr>
          <w:rStyle w:val="FontStyle40"/>
          <w:sz w:val="24"/>
          <w:szCs w:val="24"/>
        </w:rPr>
        <w:t xml:space="preserve"> </w:t>
      </w:r>
      <w:r w:rsidRPr="006C1B21">
        <w:rPr>
          <w:rStyle w:val="FontStyle40"/>
          <w:sz w:val="24"/>
          <w:szCs w:val="24"/>
        </w:rPr>
        <w:t>Organizacinė struktūra, įstaigos valdymas</w:t>
      </w:r>
      <w:r w:rsidR="00817F10">
        <w:rPr>
          <w:rStyle w:val="FontStyle40"/>
          <w:sz w:val="24"/>
          <w:szCs w:val="24"/>
        </w:rPr>
        <w:t>.</w:t>
      </w:r>
      <w:r w:rsidRPr="006C1B21">
        <w:rPr>
          <w:rStyle w:val="FontStyle40"/>
          <w:sz w:val="24"/>
          <w:szCs w:val="24"/>
        </w:rPr>
        <w:t xml:space="preserve"> </w:t>
      </w:r>
    </w:p>
    <w:p w:rsidR="002F01F6" w:rsidRDefault="002F01F6" w:rsidP="002F01F6">
      <w:pPr>
        <w:pStyle w:val="Antrats"/>
        <w:tabs>
          <w:tab w:val="left" w:pos="1296"/>
        </w:tabs>
        <w:ind w:firstLine="720"/>
        <w:jc w:val="both"/>
        <w:rPr>
          <w:bCs/>
          <w:lang w:eastAsia="en-US"/>
        </w:rPr>
      </w:pPr>
      <w:r>
        <w:rPr>
          <w:bCs/>
          <w:lang w:eastAsia="en-US"/>
        </w:rPr>
        <w:t xml:space="preserve">Lopšeliui-darželiui vadovauja direktorius, kuris skiriamas į pareigas ir atleidžiamas iš jų Lietuvos Respublikos darbo kodekso ir kitų teisės aktų nustatyta  tvarka. </w:t>
      </w:r>
    </w:p>
    <w:p w:rsidR="00CE2C1B" w:rsidRDefault="00CE2C1B" w:rsidP="00CE2C1B">
      <w:pPr>
        <w:pStyle w:val="Style18"/>
        <w:widowControl/>
        <w:spacing w:before="50" w:line="240" w:lineRule="auto"/>
        <w:ind w:right="93" w:firstLine="142"/>
        <w:rPr>
          <w:rStyle w:val="FontStyle40"/>
          <w:sz w:val="24"/>
          <w:szCs w:val="24"/>
        </w:rPr>
      </w:pPr>
      <w:r w:rsidRPr="006C1B21">
        <w:rPr>
          <w:rStyle w:val="FontStyle40"/>
          <w:sz w:val="24"/>
          <w:szCs w:val="24"/>
        </w:rPr>
        <w:t>Valdymo struktūra</w:t>
      </w:r>
      <w:r w:rsidR="00817F10">
        <w:rPr>
          <w:rStyle w:val="FontStyle40"/>
          <w:sz w:val="24"/>
          <w:szCs w:val="24"/>
        </w:rPr>
        <w:t>.</w:t>
      </w:r>
    </w:p>
    <w:p w:rsidR="00A37B8C" w:rsidRDefault="00CE2C1B" w:rsidP="00331825">
      <w:pPr>
        <w:pStyle w:val="Style18"/>
        <w:widowControl/>
        <w:spacing w:before="50" w:line="240" w:lineRule="auto"/>
        <w:ind w:right="93" w:firstLine="142"/>
        <w:rPr>
          <w:rStyle w:val="FontStyle39"/>
          <w:sz w:val="24"/>
          <w:szCs w:val="24"/>
        </w:rPr>
      </w:pPr>
      <w:r w:rsidRPr="00CE2C1B">
        <w:rPr>
          <w:rStyle w:val="FontStyle40"/>
          <w:b w:val="0"/>
          <w:sz w:val="24"/>
          <w:szCs w:val="24"/>
        </w:rPr>
        <w:t>Lopšelio-darželio</w:t>
      </w:r>
      <w:r>
        <w:rPr>
          <w:rStyle w:val="FontStyle40"/>
          <w:sz w:val="24"/>
          <w:szCs w:val="24"/>
        </w:rPr>
        <w:t xml:space="preserve"> </w:t>
      </w:r>
      <w:r w:rsidRPr="006C1B21">
        <w:rPr>
          <w:rStyle w:val="FontStyle39"/>
          <w:sz w:val="24"/>
          <w:szCs w:val="24"/>
        </w:rPr>
        <w:t xml:space="preserve"> administracija</w:t>
      </w:r>
      <w:r w:rsidR="00817F10">
        <w:rPr>
          <w:rStyle w:val="FontStyle39"/>
          <w:sz w:val="24"/>
          <w:szCs w:val="24"/>
        </w:rPr>
        <w:t>.</w:t>
      </w:r>
    </w:p>
    <w:p w:rsidR="00CE2C1B" w:rsidRPr="00251AE6" w:rsidRDefault="00CE2C1B" w:rsidP="00331825">
      <w:pPr>
        <w:pStyle w:val="Style18"/>
        <w:widowControl/>
        <w:spacing w:before="50" w:line="240" w:lineRule="auto"/>
        <w:ind w:right="93" w:firstLine="142"/>
      </w:pPr>
      <w:r w:rsidRPr="006C1B21">
        <w:rPr>
          <w:rStyle w:val="FontStyle39"/>
          <w:sz w:val="24"/>
          <w:szCs w:val="24"/>
        </w:rPr>
        <w:tab/>
      </w:r>
      <w:r>
        <w:rPr>
          <w:rStyle w:val="FontStyle39"/>
          <w:sz w:val="24"/>
          <w:szCs w:val="24"/>
        </w:rPr>
        <w:t xml:space="preserve">                                                                               </w:t>
      </w:r>
      <w:r w:rsidRPr="006C1B21">
        <w:rPr>
          <w:rStyle w:val="FontStyle39"/>
          <w:sz w:val="24"/>
          <w:szCs w:val="24"/>
        </w:rPr>
        <w:t>1 lentelė</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5016"/>
        <w:gridCol w:w="2109"/>
      </w:tblGrid>
      <w:tr w:rsidR="00CE2C1B" w:rsidRPr="006C1B21">
        <w:tc>
          <w:tcPr>
            <w:tcW w:w="2417"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rsidRPr="006C1B21">
              <w:t>Vardas, pavardė</w:t>
            </w:r>
          </w:p>
        </w:tc>
        <w:tc>
          <w:tcPr>
            <w:tcW w:w="5016"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rsidRPr="006C1B21">
              <w:t>Pareigybė ir pagrindinės funkcijos</w:t>
            </w:r>
          </w:p>
        </w:tc>
        <w:tc>
          <w:tcPr>
            <w:tcW w:w="2109"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rsidRPr="006C1B21">
              <w:t>Vadybinė kategorija</w:t>
            </w:r>
          </w:p>
        </w:tc>
      </w:tr>
      <w:tr w:rsidR="00CE2C1B" w:rsidRPr="006C1B21">
        <w:tc>
          <w:tcPr>
            <w:tcW w:w="2417"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t>Veronika Kerinienė</w:t>
            </w:r>
          </w:p>
        </w:tc>
        <w:tc>
          <w:tcPr>
            <w:tcW w:w="5016" w:type="dxa"/>
            <w:tcBorders>
              <w:top w:val="single" w:sz="4" w:space="0" w:color="auto"/>
              <w:left w:val="single" w:sz="4" w:space="0" w:color="auto"/>
              <w:bottom w:val="single" w:sz="4" w:space="0" w:color="auto"/>
              <w:right w:val="single" w:sz="4" w:space="0" w:color="auto"/>
            </w:tcBorders>
          </w:tcPr>
          <w:p w:rsidR="00CE2C1B" w:rsidRPr="000B1CE8" w:rsidRDefault="006C0065" w:rsidP="000B1CE8">
            <w:pPr>
              <w:pStyle w:val="HTMLiankstoformatuotas"/>
              <w:jc w:val="both"/>
              <w:rPr>
                <w:rFonts w:ascii="Times New Roman" w:hAnsi="Times New Roman" w:cs="Times New Roman"/>
                <w:sz w:val="24"/>
                <w:szCs w:val="24"/>
              </w:rPr>
            </w:pPr>
            <w:r w:rsidRPr="000B1CE8">
              <w:rPr>
                <w:rFonts w:ascii="Times New Roman" w:hAnsi="Times New Roman" w:cs="Times New Roman"/>
                <w:sz w:val="24"/>
                <w:szCs w:val="24"/>
              </w:rPr>
              <w:t>Organizuoja ir koordinuoja Lopšelio-darželio veiklą pavestoms funkcijoms atlikti, uždaviniams įg</w:t>
            </w:r>
            <w:r w:rsidR="00A46354">
              <w:rPr>
                <w:rFonts w:ascii="Times New Roman" w:hAnsi="Times New Roman" w:cs="Times New Roman"/>
                <w:sz w:val="24"/>
                <w:szCs w:val="24"/>
              </w:rPr>
              <w:t>yvendinti, analizuoja</w:t>
            </w:r>
            <w:r w:rsidRPr="000B1CE8">
              <w:rPr>
                <w:rFonts w:ascii="Times New Roman" w:hAnsi="Times New Roman" w:cs="Times New Roman"/>
                <w:sz w:val="24"/>
                <w:szCs w:val="24"/>
              </w:rPr>
              <w:t xml:space="preserve"> Lopšelio-darželio veiklą, materiali</w:t>
            </w:r>
            <w:r w:rsidR="000B1CE8" w:rsidRPr="000B1CE8">
              <w:rPr>
                <w:rFonts w:ascii="Times New Roman" w:hAnsi="Times New Roman" w:cs="Times New Roman"/>
                <w:sz w:val="24"/>
                <w:szCs w:val="24"/>
              </w:rPr>
              <w:t>nius ir intelektinius išteklius. L</w:t>
            </w:r>
            <w:r w:rsidRPr="000B1CE8">
              <w:rPr>
                <w:rFonts w:ascii="Times New Roman" w:hAnsi="Times New Roman" w:cs="Times New Roman"/>
                <w:sz w:val="24"/>
                <w:szCs w:val="24"/>
              </w:rPr>
              <w:t>eidžia įs</w:t>
            </w:r>
            <w:r w:rsidR="000B1CE8" w:rsidRPr="000B1CE8">
              <w:rPr>
                <w:rFonts w:ascii="Times New Roman" w:hAnsi="Times New Roman" w:cs="Times New Roman"/>
                <w:sz w:val="24"/>
                <w:szCs w:val="24"/>
              </w:rPr>
              <w:t>akymus, kontroliuoja jų vykdymą.</w:t>
            </w:r>
            <w:r w:rsidRPr="000B1CE8">
              <w:rPr>
                <w:rFonts w:ascii="Times New Roman" w:hAnsi="Times New Roman" w:cs="Times New Roman"/>
                <w:sz w:val="24"/>
                <w:szCs w:val="24"/>
              </w:rPr>
              <w:t xml:space="preserve"> </w:t>
            </w:r>
            <w:r w:rsidR="003A745F" w:rsidRPr="000B1CE8">
              <w:rPr>
                <w:rFonts w:ascii="Times New Roman" w:hAnsi="Times New Roman" w:cs="Times New Roman"/>
                <w:sz w:val="24"/>
                <w:szCs w:val="24"/>
              </w:rPr>
              <w:t>Priima vaikus, sudaro mokymo sutartis.</w:t>
            </w:r>
          </w:p>
        </w:tc>
        <w:tc>
          <w:tcPr>
            <w:tcW w:w="2109"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t>III-ji vadybinė</w:t>
            </w:r>
          </w:p>
        </w:tc>
      </w:tr>
      <w:tr w:rsidR="00CE2C1B" w:rsidRPr="006C1B21">
        <w:tc>
          <w:tcPr>
            <w:tcW w:w="2417"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lastRenderedPageBreak/>
              <w:t>Danutė Kaunienė</w:t>
            </w:r>
          </w:p>
        </w:tc>
        <w:tc>
          <w:tcPr>
            <w:tcW w:w="5016" w:type="dxa"/>
            <w:tcBorders>
              <w:top w:val="single" w:sz="4" w:space="0" w:color="auto"/>
              <w:left w:val="single" w:sz="4" w:space="0" w:color="auto"/>
              <w:bottom w:val="single" w:sz="4" w:space="0" w:color="auto"/>
              <w:right w:val="single" w:sz="4" w:space="0" w:color="auto"/>
            </w:tcBorders>
          </w:tcPr>
          <w:p w:rsidR="00CE2C1B" w:rsidRPr="00483BCD" w:rsidRDefault="00CE2C1B" w:rsidP="00013A9F">
            <w:pPr>
              <w:ind w:hanging="51"/>
              <w:jc w:val="both"/>
              <w:rPr>
                <w:iCs/>
              </w:rPr>
            </w:pPr>
            <w:r>
              <w:t>Direktorės pavaduotoja ugdymui.</w:t>
            </w:r>
            <w:r w:rsidR="00483BCD">
              <w:t xml:space="preserve"> </w:t>
            </w:r>
            <w:r w:rsidR="00483BCD" w:rsidRPr="00757927">
              <w:rPr>
                <w:rStyle w:val="Emfaz"/>
                <w:i w:val="0"/>
              </w:rPr>
              <w:t>Organ</w:t>
            </w:r>
            <w:r w:rsidR="00013A9F">
              <w:rPr>
                <w:rStyle w:val="Emfaz"/>
                <w:i w:val="0"/>
              </w:rPr>
              <w:t>izuoja</w:t>
            </w:r>
            <w:r w:rsidR="00483BCD" w:rsidRPr="00757927">
              <w:rPr>
                <w:rStyle w:val="Emfaz"/>
                <w:i w:val="0"/>
              </w:rPr>
              <w:t xml:space="preserve"> </w:t>
            </w:r>
            <w:r w:rsidR="00483BCD">
              <w:rPr>
                <w:rStyle w:val="Emfaz"/>
                <w:i w:val="0"/>
              </w:rPr>
              <w:t xml:space="preserve">tinkamų ugdymosi sąlygų sudarymą, </w:t>
            </w:r>
            <w:r w:rsidR="00331825">
              <w:rPr>
                <w:rStyle w:val="Emfaz"/>
                <w:i w:val="0"/>
              </w:rPr>
              <w:t>programų vykdymą</w:t>
            </w:r>
            <w:r w:rsidR="00483BCD">
              <w:rPr>
                <w:rStyle w:val="Emfaz"/>
                <w:i w:val="0"/>
              </w:rPr>
              <w:t>. O</w:t>
            </w:r>
            <w:r w:rsidR="00483BCD" w:rsidRPr="00757927">
              <w:rPr>
                <w:rStyle w:val="Emfaz"/>
                <w:i w:val="0"/>
              </w:rPr>
              <w:t>rganiz</w:t>
            </w:r>
            <w:r w:rsidR="00013A9F">
              <w:rPr>
                <w:rStyle w:val="Emfaz"/>
                <w:i w:val="0"/>
              </w:rPr>
              <w:t>uoja</w:t>
            </w:r>
            <w:r w:rsidR="00483BCD">
              <w:rPr>
                <w:rStyle w:val="Emfaz"/>
                <w:i w:val="0"/>
              </w:rPr>
              <w:t xml:space="preserve"> Vaiko gerovės komisijos</w:t>
            </w:r>
            <w:r w:rsidR="00483BCD" w:rsidRPr="00757927">
              <w:rPr>
                <w:rStyle w:val="Emfaz"/>
                <w:i w:val="0"/>
              </w:rPr>
              <w:t xml:space="preserve"> darbą.</w:t>
            </w:r>
            <w:r w:rsidR="00483BCD">
              <w:rPr>
                <w:rStyle w:val="Emfaz"/>
                <w:i w:val="0"/>
              </w:rPr>
              <w:t xml:space="preserve"> T</w:t>
            </w:r>
            <w:r w:rsidR="00013A9F">
              <w:rPr>
                <w:rStyle w:val="Emfaz"/>
                <w:i w:val="0"/>
              </w:rPr>
              <w:t>eikia</w:t>
            </w:r>
            <w:r w:rsidR="00483BCD" w:rsidRPr="00757927">
              <w:rPr>
                <w:rStyle w:val="Emfaz"/>
                <w:i w:val="0"/>
              </w:rPr>
              <w:t xml:space="preserve"> profesinę</w:t>
            </w:r>
            <w:r w:rsidR="00483BCD">
              <w:rPr>
                <w:rStyle w:val="Emfaz"/>
                <w:i w:val="0"/>
              </w:rPr>
              <w:t xml:space="preserve"> ir metodinę pagalbą pedagogams.</w:t>
            </w:r>
            <w:r w:rsidR="00483BCD" w:rsidRPr="00483BCD">
              <w:rPr>
                <w:rStyle w:val="Emfaz"/>
                <w:i w:val="0"/>
              </w:rPr>
              <w:t xml:space="preserve"> S</w:t>
            </w:r>
            <w:r w:rsidR="00013A9F">
              <w:rPr>
                <w:rStyle w:val="Emfaz"/>
                <w:i w:val="0"/>
              </w:rPr>
              <w:t>teb</w:t>
            </w:r>
            <w:r w:rsidR="00483BCD" w:rsidRPr="00483BCD">
              <w:rPr>
                <w:rStyle w:val="Emfaz"/>
                <w:i w:val="0"/>
              </w:rPr>
              <w:t>i ugdymo proce</w:t>
            </w:r>
            <w:r w:rsidR="00013A9F">
              <w:rPr>
                <w:rStyle w:val="Emfaz"/>
                <w:i w:val="0"/>
              </w:rPr>
              <w:t>są ir jį vertina</w:t>
            </w:r>
            <w:r w:rsidR="00483BCD" w:rsidRPr="00483BCD">
              <w:rPr>
                <w:rStyle w:val="Emfaz"/>
                <w:i w:val="0"/>
              </w:rPr>
              <w:t>.</w:t>
            </w:r>
            <w:r w:rsidR="00483BCD">
              <w:rPr>
                <w:rStyle w:val="Emfaz"/>
                <w:i w:val="0"/>
              </w:rPr>
              <w:t xml:space="preserve"> </w:t>
            </w:r>
          </w:p>
        </w:tc>
        <w:tc>
          <w:tcPr>
            <w:tcW w:w="2109"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r>
              <w:t>III-ji vadybinė</w:t>
            </w:r>
          </w:p>
        </w:tc>
      </w:tr>
      <w:tr w:rsidR="00CE2C1B" w:rsidRPr="006C1B21">
        <w:tc>
          <w:tcPr>
            <w:tcW w:w="2417" w:type="dxa"/>
            <w:tcBorders>
              <w:top w:val="single" w:sz="4" w:space="0" w:color="auto"/>
              <w:left w:val="single" w:sz="4" w:space="0" w:color="auto"/>
              <w:bottom w:val="single" w:sz="4" w:space="0" w:color="auto"/>
              <w:right w:val="single" w:sz="4" w:space="0" w:color="auto"/>
            </w:tcBorders>
          </w:tcPr>
          <w:p w:rsidR="00CE2C1B" w:rsidRDefault="00CE2C1B" w:rsidP="00611F46">
            <w:pPr>
              <w:pStyle w:val="Style3"/>
              <w:widowControl/>
            </w:pPr>
            <w:r>
              <w:t>Irena Benetienė</w:t>
            </w:r>
          </w:p>
        </w:tc>
        <w:tc>
          <w:tcPr>
            <w:tcW w:w="5016" w:type="dxa"/>
            <w:tcBorders>
              <w:top w:val="single" w:sz="4" w:space="0" w:color="auto"/>
              <w:left w:val="single" w:sz="4" w:space="0" w:color="auto"/>
              <w:bottom w:val="single" w:sz="4" w:space="0" w:color="auto"/>
              <w:right w:val="single" w:sz="4" w:space="0" w:color="auto"/>
            </w:tcBorders>
          </w:tcPr>
          <w:p w:rsidR="00CE2C1B" w:rsidRPr="003A745F" w:rsidRDefault="00E168CF" w:rsidP="003A745F">
            <w:pPr>
              <w:jc w:val="both"/>
              <w:rPr>
                <w:bCs/>
              </w:rPr>
            </w:pPr>
            <w:r>
              <w:t xml:space="preserve">Vyriausiojo buhalterė. </w:t>
            </w:r>
            <w:r w:rsidR="003A745F">
              <w:t>Vadovaudama</w:t>
            </w:r>
            <w:r w:rsidRPr="00E551FB">
              <w:t>si</w:t>
            </w:r>
            <w:r w:rsidR="003A745F">
              <w:t xml:space="preserve"> </w:t>
            </w:r>
            <w:r>
              <w:t xml:space="preserve"> </w:t>
            </w:r>
            <w:r w:rsidRPr="00E551FB">
              <w:t xml:space="preserve"> patvirtinta </w:t>
            </w:r>
            <w:r w:rsidR="003A745F">
              <w:t>L</w:t>
            </w:r>
            <w:r>
              <w:t>opšelio – darželio</w:t>
            </w:r>
            <w:r w:rsidR="003A745F">
              <w:t xml:space="preserve"> direktoriaus</w:t>
            </w:r>
            <w:r>
              <w:t xml:space="preserve"> </w:t>
            </w:r>
            <w:r w:rsidRPr="00E551FB">
              <w:t xml:space="preserve"> apskaitos politika, vykdo buhalterinę apskaitą.</w:t>
            </w:r>
          </w:p>
        </w:tc>
        <w:tc>
          <w:tcPr>
            <w:tcW w:w="2109"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p>
        </w:tc>
      </w:tr>
      <w:tr w:rsidR="00CE2C1B" w:rsidRPr="006C1B21">
        <w:tc>
          <w:tcPr>
            <w:tcW w:w="2417" w:type="dxa"/>
            <w:tcBorders>
              <w:top w:val="single" w:sz="4" w:space="0" w:color="auto"/>
              <w:left w:val="single" w:sz="4" w:space="0" w:color="auto"/>
              <w:bottom w:val="single" w:sz="4" w:space="0" w:color="auto"/>
              <w:right w:val="single" w:sz="4" w:space="0" w:color="auto"/>
            </w:tcBorders>
          </w:tcPr>
          <w:p w:rsidR="00CE2C1B" w:rsidRDefault="00CE2C1B" w:rsidP="00611F46">
            <w:pPr>
              <w:pStyle w:val="Style3"/>
              <w:widowControl/>
            </w:pPr>
            <w:r>
              <w:t>Marijus Sabaliauskas</w:t>
            </w:r>
          </w:p>
        </w:tc>
        <w:tc>
          <w:tcPr>
            <w:tcW w:w="5016" w:type="dxa"/>
            <w:tcBorders>
              <w:top w:val="single" w:sz="4" w:space="0" w:color="auto"/>
              <w:left w:val="single" w:sz="4" w:space="0" w:color="auto"/>
              <w:bottom w:val="single" w:sz="4" w:space="0" w:color="auto"/>
              <w:right w:val="single" w:sz="4" w:space="0" w:color="auto"/>
            </w:tcBorders>
          </w:tcPr>
          <w:p w:rsidR="00CE2C1B" w:rsidRPr="006C1B21" w:rsidRDefault="000B1CE8" w:rsidP="00611F46">
            <w:pPr>
              <w:pStyle w:val="Style3"/>
              <w:widowControl/>
            </w:pPr>
            <w:r>
              <w:t xml:space="preserve">Ūkvedys. </w:t>
            </w:r>
            <w:r w:rsidR="00331825">
              <w:t xml:space="preserve"> O</w:t>
            </w:r>
            <w:r w:rsidR="00331825" w:rsidRPr="005B7793">
              <w:t>rganizuoja aptarnaujančio personalo darbą, a</w:t>
            </w:r>
            <w:r w:rsidR="008F614E">
              <w:t xml:space="preserve">prūpina </w:t>
            </w:r>
            <w:r w:rsidR="00331825">
              <w:t>priemonėmis. Atlieka</w:t>
            </w:r>
            <w:r w:rsidR="00331825" w:rsidRPr="005B7793">
              <w:t xml:space="preserve"> </w:t>
            </w:r>
            <w:r w:rsidR="00331825">
              <w:t>viešuosius p</w:t>
            </w:r>
            <w:r w:rsidR="008F614E">
              <w:t>irk</w:t>
            </w:r>
            <w:r w:rsidR="003A745F">
              <w:t xml:space="preserve">imus. </w:t>
            </w:r>
            <w:r w:rsidR="002C1B08">
              <w:t xml:space="preserve"> </w:t>
            </w:r>
            <w:r w:rsidR="008F614E">
              <w:t>A</w:t>
            </w:r>
            <w:r w:rsidR="00331825" w:rsidRPr="005B7793">
              <w:t>tsakinga</w:t>
            </w:r>
            <w:r w:rsidR="00331825">
              <w:t>s</w:t>
            </w:r>
            <w:r w:rsidR="00331825" w:rsidRPr="005B7793">
              <w:t xml:space="preserve"> už darbuotojų darbų</w:t>
            </w:r>
            <w:r w:rsidR="003A745F">
              <w:t xml:space="preserve"> ir sveikatos</w:t>
            </w:r>
            <w:r w:rsidR="00331825" w:rsidRPr="005B7793">
              <w:t xml:space="preserve"> s</w:t>
            </w:r>
            <w:r w:rsidR="003A745F">
              <w:t>augą, civilinę saugą.</w:t>
            </w:r>
            <w:r w:rsidR="00331825">
              <w:t xml:space="preserve"> </w:t>
            </w:r>
          </w:p>
        </w:tc>
        <w:tc>
          <w:tcPr>
            <w:tcW w:w="2109"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p>
        </w:tc>
      </w:tr>
      <w:tr w:rsidR="00CE2C1B" w:rsidRPr="006C1B21">
        <w:tc>
          <w:tcPr>
            <w:tcW w:w="2417" w:type="dxa"/>
            <w:tcBorders>
              <w:top w:val="single" w:sz="4" w:space="0" w:color="auto"/>
              <w:left w:val="single" w:sz="4" w:space="0" w:color="auto"/>
              <w:bottom w:val="single" w:sz="4" w:space="0" w:color="auto"/>
              <w:right w:val="single" w:sz="4" w:space="0" w:color="auto"/>
            </w:tcBorders>
          </w:tcPr>
          <w:p w:rsidR="00CE2C1B" w:rsidRDefault="00CE2C1B" w:rsidP="00611F46">
            <w:pPr>
              <w:pStyle w:val="Style3"/>
              <w:widowControl/>
            </w:pPr>
            <w:r>
              <w:t>Silvija Balčiūnienė</w:t>
            </w:r>
          </w:p>
        </w:tc>
        <w:tc>
          <w:tcPr>
            <w:tcW w:w="5016" w:type="dxa"/>
            <w:tcBorders>
              <w:top w:val="single" w:sz="4" w:space="0" w:color="auto"/>
              <w:left w:val="single" w:sz="4" w:space="0" w:color="auto"/>
              <w:bottom w:val="single" w:sz="4" w:space="0" w:color="auto"/>
              <w:right w:val="single" w:sz="4" w:space="0" w:color="auto"/>
            </w:tcBorders>
          </w:tcPr>
          <w:p w:rsidR="00CE2C1B" w:rsidRPr="006C1B21" w:rsidRDefault="00CE2C1B" w:rsidP="007241BA">
            <w:pPr>
              <w:widowControl/>
              <w:autoSpaceDE/>
              <w:autoSpaceDN/>
              <w:adjustRightInd/>
              <w:ind w:firstLine="6"/>
              <w:jc w:val="both"/>
            </w:pPr>
            <w:r>
              <w:t>Sekretorė.</w:t>
            </w:r>
            <w:r w:rsidR="00013A9F" w:rsidRPr="002853E6">
              <w:rPr>
                <w:b/>
              </w:rPr>
              <w:t xml:space="preserve"> </w:t>
            </w:r>
            <w:r w:rsidR="007241BA">
              <w:t>Tvarko</w:t>
            </w:r>
            <w:r w:rsidR="00013A9F" w:rsidRPr="00013A9F">
              <w:t xml:space="preserve"> e</w:t>
            </w:r>
            <w:r w:rsidR="003A745F">
              <w:t>lektroniniu būdu MDB.</w:t>
            </w:r>
            <w:r w:rsidR="00013A9F">
              <w:t xml:space="preserve"> </w:t>
            </w:r>
            <w:r w:rsidR="007241BA">
              <w:t>Rengia ir įformina</w:t>
            </w:r>
            <w:r w:rsidR="00013A9F" w:rsidRPr="00013A9F">
              <w:t xml:space="preserve"> dokumentus pagal rašt</w:t>
            </w:r>
            <w:r w:rsidR="000B1CE8">
              <w:t>vedybos</w:t>
            </w:r>
            <w:r w:rsidR="00013A9F" w:rsidRPr="00013A9F">
              <w:t xml:space="preserve"> reikalavimus. </w:t>
            </w:r>
            <w:r w:rsidR="007241BA">
              <w:t>Rengia</w:t>
            </w:r>
            <w:r w:rsidR="00013A9F" w:rsidRPr="00013A9F">
              <w:t xml:space="preserve"> įstaigos dokumentacijos planą </w:t>
            </w:r>
            <w:r w:rsidR="007241BA">
              <w:t>Saugo</w:t>
            </w:r>
            <w:r w:rsidR="00013A9F" w:rsidRPr="00013A9F">
              <w:t xml:space="preserve"> d</w:t>
            </w:r>
            <w:r w:rsidR="007241BA">
              <w:t>okumentus ir laiku juos perkelia į L</w:t>
            </w:r>
            <w:r w:rsidR="00013A9F" w:rsidRPr="00013A9F">
              <w:t>opšelio-da</w:t>
            </w:r>
            <w:r w:rsidR="003A745F">
              <w:t>rželio archyvą.</w:t>
            </w:r>
            <w:r w:rsidR="00013A9F" w:rsidRPr="00013A9F">
              <w:t xml:space="preserve"> </w:t>
            </w:r>
          </w:p>
        </w:tc>
        <w:tc>
          <w:tcPr>
            <w:tcW w:w="2109" w:type="dxa"/>
            <w:tcBorders>
              <w:top w:val="single" w:sz="4" w:space="0" w:color="auto"/>
              <w:left w:val="single" w:sz="4" w:space="0" w:color="auto"/>
              <w:bottom w:val="single" w:sz="4" w:space="0" w:color="auto"/>
              <w:right w:val="single" w:sz="4" w:space="0" w:color="auto"/>
            </w:tcBorders>
          </w:tcPr>
          <w:p w:rsidR="00CE2C1B" w:rsidRPr="006C1B21" w:rsidRDefault="00CE2C1B" w:rsidP="00611F46">
            <w:pPr>
              <w:pStyle w:val="Style3"/>
              <w:widowControl/>
            </w:pPr>
          </w:p>
        </w:tc>
      </w:tr>
      <w:tr w:rsidR="00F3068B" w:rsidRPr="006C1B21">
        <w:tc>
          <w:tcPr>
            <w:tcW w:w="2417" w:type="dxa"/>
            <w:tcBorders>
              <w:top w:val="single" w:sz="4" w:space="0" w:color="auto"/>
              <w:left w:val="single" w:sz="4" w:space="0" w:color="auto"/>
              <w:bottom w:val="single" w:sz="4" w:space="0" w:color="auto"/>
              <w:right w:val="single" w:sz="4" w:space="0" w:color="auto"/>
            </w:tcBorders>
          </w:tcPr>
          <w:p w:rsidR="00F3068B" w:rsidRDefault="00F3068B" w:rsidP="00611F46">
            <w:pPr>
              <w:pStyle w:val="Style3"/>
              <w:widowControl/>
            </w:pPr>
            <w:r>
              <w:t>Vaidutė Šeirienė</w:t>
            </w:r>
          </w:p>
        </w:tc>
        <w:tc>
          <w:tcPr>
            <w:tcW w:w="5016" w:type="dxa"/>
            <w:tcBorders>
              <w:top w:val="single" w:sz="4" w:space="0" w:color="auto"/>
              <w:left w:val="single" w:sz="4" w:space="0" w:color="auto"/>
              <w:bottom w:val="single" w:sz="4" w:space="0" w:color="auto"/>
              <w:right w:val="single" w:sz="4" w:space="0" w:color="auto"/>
            </w:tcBorders>
          </w:tcPr>
          <w:p w:rsidR="00F3068B" w:rsidRPr="00F3068B" w:rsidRDefault="00F3068B" w:rsidP="00F3068B">
            <w:pPr>
              <w:jc w:val="both"/>
              <w:rPr>
                <w:bCs/>
              </w:rPr>
            </w:pPr>
            <w:r>
              <w:t xml:space="preserve">VSP specialistė. </w:t>
            </w:r>
            <w:r>
              <w:rPr>
                <w:bCs/>
              </w:rPr>
              <w:t>V</w:t>
            </w:r>
            <w:r w:rsidRPr="00E551FB">
              <w:rPr>
                <w:bCs/>
              </w:rPr>
              <w:t xml:space="preserve">ykdo vaikų sveikatos priežiūrą, mitybos ir maitinimo organizavimą bei sanitarinės-higieninės aplinkos palaikymą. </w:t>
            </w:r>
          </w:p>
        </w:tc>
        <w:tc>
          <w:tcPr>
            <w:tcW w:w="2109" w:type="dxa"/>
            <w:tcBorders>
              <w:top w:val="single" w:sz="4" w:space="0" w:color="auto"/>
              <w:left w:val="single" w:sz="4" w:space="0" w:color="auto"/>
              <w:bottom w:val="single" w:sz="4" w:space="0" w:color="auto"/>
              <w:right w:val="single" w:sz="4" w:space="0" w:color="auto"/>
            </w:tcBorders>
          </w:tcPr>
          <w:p w:rsidR="00F3068B" w:rsidRPr="006C1B21" w:rsidRDefault="00F3068B" w:rsidP="00611F46">
            <w:pPr>
              <w:pStyle w:val="Style3"/>
              <w:widowControl/>
            </w:pPr>
          </w:p>
        </w:tc>
      </w:tr>
    </w:tbl>
    <w:p w:rsidR="00E168CF" w:rsidRDefault="00F34737" w:rsidP="008F614E">
      <w:pPr>
        <w:pStyle w:val="Style3"/>
        <w:widowControl/>
        <w:jc w:val="left"/>
        <w:rPr>
          <w:rStyle w:val="FontStyle39"/>
          <w:sz w:val="24"/>
          <w:szCs w:val="24"/>
        </w:rPr>
      </w:pPr>
      <w:r>
        <w:rPr>
          <w:rStyle w:val="FontStyle39"/>
          <w:sz w:val="24"/>
          <w:szCs w:val="24"/>
        </w:rPr>
        <w:tab/>
      </w:r>
    </w:p>
    <w:p w:rsidR="008F614E" w:rsidRDefault="008F614E" w:rsidP="008F614E">
      <w:pPr>
        <w:pStyle w:val="Style3"/>
        <w:widowControl/>
        <w:jc w:val="left"/>
        <w:rPr>
          <w:rStyle w:val="FontStyle39"/>
          <w:sz w:val="24"/>
          <w:szCs w:val="24"/>
        </w:rPr>
      </w:pPr>
      <w:r>
        <w:rPr>
          <w:rStyle w:val="FontStyle39"/>
          <w:sz w:val="24"/>
          <w:szCs w:val="24"/>
        </w:rPr>
        <w:t>Lopšelyje-darželyje</w:t>
      </w:r>
      <w:r w:rsidRPr="006C1B21">
        <w:rPr>
          <w:rStyle w:val="FontStyle39"/>
          <w:sz w:val="24"/>
          <w:szCs w:val="24"/>
        </w:rPr>
        <w:t xml:space="preserve"> veikia šios savivaldos institucijos:</w:t>
      </w:r>
    </w:p>
    <w:p w:rsidR="008F614E" w:rsidRDefault="008F614E" w:rsidP="008F614E">
      <w:pPr>
        <w:tabs>
          <w:tab w:val="num" w:pos="1361"/>
        </w:tabs>
        <w:jc w:val="both"/>
      </w:pPr>
      <w:r>
        <w:t>Lopšelio-darželio taryba (toliau – Taryba)</w:t>
      </w:r>
      <w:r w:rsidR="00A453F0">
        <w:t>. Taryba</w:t>
      </w:r>
      <w:r>
        <w:t xml:space="preserve"> yra aukščiausia Lopšelio-darželio savivaldos institucija. </w:t>
      </w:r>
      <w:r w:rsidR="00A453F0">
        <w:t>Tarybos veiklą reglamentuoja Lopšelio-darželio „Ąžuoliukas“ nuostatai.</w:t>
      </w:r>
    </w:p>
    <w:p w:rsidR="00A453F0" w:rsidRDefault="00A453F0" w:rsidP="00A453F0">
      <w:pPr>
        <w:tabs>
          <w:tab w:val="num" w:pos="1361"/>
        </w:tabs>
        <w:jc w:val="both"/>
      </w:pPr>
      <w:r>
        <w:t>Mokytojų taryba – nuolat veikianti Lopšelio-darželio savivaldos institucija pedagoginių darbuotojų profesiniams ir bendriesiems ugdymo klausimams spręsti.</w:t>
      </w:r>
      <w:r w:rsidR="00251AE6">
        <w:t xml:space="preserve">. </w:t>
      </w:r>
      <w:r w:rsidR="00817F10">
        <w:t>Mokytojų tarybos veiklą reglamentuoja Lopšelio-darželio „Ąžuoliukas“ nuostatai.</w:t>
      </w:r>
    </w:p>
    <w:p w:rsidR="00A453F0" w:rsidRDefault="002A4AEB" w:rsidP="00A453F0">
      <w:pPr>
        <w:tabs>
          <w:tab w:val="num" w:pos="1361"/>
        </w:tabs>
        <w:jc w:val="both"/>
        <w:rPr>
          <w:lang w:eastAsia="en-US"/>
        </w:rPr>
      </w:pPr>
      <w:r>
        <w:rPr>
          <w:lang w:eastAsia="en-US"/>
        </w:rPr>
        <w:t>Lopšelyje-darželyje sudarytos</w:t>
      </w:r>
      <w:r w:rsidR="002F01F6">
        <w:rPr>
          <w:lang w:eastAsia="en-US"/>
        </w:rPr>
        <w:t xml:space="preserve"> nuolat veikiančios komisijos:</w:t>
      </w:r>
    </w:p>
    <w:p w:rsidR="00817F10" w:rsidRDefault="00A453F0" w:rsidP="00817F10">
      <w:pPr>
        <w:tabs>
          <w:tab w:val="num" w:pos="1361"/>
        </w:tabs>
        <w:jc w:val="both"/>
        <w:rPr>
          <w:lang w:eastAsia="en-US"/>
        </w:rPr>
      </w:pPr>
      <w:r>
        <w:rPr>
          <w:lang w:eastAsia="en-US"/>
        </w:rPr>
        <w:t>Vaiko gerovės komisija</w:t>
      </w:r>
      <w:r w:rsidR="002F01F6">
        <w:rPr>
          <w:lang w:eastAsia="en-US"/>
        </w:rPr>
        <w:t xml:space="preserve"> (veiklą reglamentuoja nuostatai, patvirtinti  direktoriaus įsakymu);</w:t>
      </w:r>
    </w:p>
    <w:p w:rsidR="00A453F0" w:rsidRDefault="00A453F0" w:rsidP="00A453F0">
      <w:pPr>
        <w:tabs>
          <w:tab w:val="num" w:pos="1361"/>
        </w:tabs>
        <w:jc w:val="both"/>
        <w:rPr>
          <w:lang w:eastAsia="en-US"/>
        </w:rPr>
      </w:pPr>
      <w:r>
        <w:rPr>
          <w:lang w:eastAsia="en-US"/>
        </w:rPr>
        <w:t>Mokytojų a</w:t>
      </w:r>
      <w:r w:rsidR="002F01F6">
        <w:rPr>
          <w:lang w:eastAsia="en-US"/>
        </w:rPr>
        <w:t xml:space="preserve">testacijos </w:t>
      </w:r>
      <w:r>
        <w:rPr>
          <w:lang w:eastAsia="en-US"/>
        </w:rPr>
        <w:t xml:space="preserve">komisija </w:t>
      </w:r>
      <w:r w:rsidR="002F01F6">
        <w:rPr>
          <w:lang w:eastAsia="en-US"/>
        </w:rPr>
        <w:t>(v</w:t>
      </w:r>
      <w:r>
        <w:rPr>
          <w:lang w:eastAsia="en-US"/>
        </w:rPr>
        <w:t xml:space="preserve">eiklą reglamentuoja </w:t>
      </w:r>
      <w:r w:rsidR="00817F10" w:rsidRPr="00817F10">
        <w:t>Mokytojų ir pagalbos mokiniui specialistų</w:t>
      </w:r>
      <w:r w:rsidR="00817F10">
        <w:t xml:space="preserve"> (išskyrus psichologus)</w:t>
      </w:r>
      <w:r w:rsidR="00817F10" w:rsidRPr="00817F10">
        <w:t xml:space="preserve"> atestacijos nuostat</w:t>
      </w:r>
      <w:r w:rsidR="00817F10">
        <w:t>ai);</w:t>
      </w:r>
    </w:p>
    <w:p w:rsidR="00817F10" w:rsidRDefault="002F01F6" w:rsidP="00817F10">
      <w:pPr>
        <w:tabs>
          <w:tab w:val="num" w:pos="1361"/>
        </w:tabs>
        <w:jc w:val="both"/>
        <w:rPr>
          <w:lang w:eastAsia="en-US"/>
        </w:rPr>
      </w:pPr>
      <w:r>
        <w:rPr>
          <w:lang w:eastAsia="en-US"/>
        </w:rPr>
        <w:t xml:space="preserve">Inventorizacijos </w:t>
      </w:r>
      <w:r w:rsidR="00A453F0">
        <w:rPr>
          <w:lang w:eastAsia="en-US"/>
        </w:rPr>
        <w:t xml:space="preserve">komisija </w:t>
      </w:r>
      <w:r>
        <w:rPr>
          <w:lang w:eastAsia="en-US"/>
        </w:rPr>
        <w:t>(veik</w:t>
      </w:r>
      <w:r w:rsidR="00A453F0">
        <w:rPr>
          <w:lang w:eastAsia="en-US"/>
        </w:rPr>
        <w:t xml:space="preserve">lą reglamentuoja Lopšelio-darželio </w:t>
      </w:r>
      <w:r>
        <w:rPr>
          <w:lang w:eastAsia="en-US"/>
        </w:rPr>
        <w:t>inventorizacijos tvarka, patvirtinta direktoriaus įsakymu).</w:t>
      </w:r>
    </w:p>
    <w:p w:rsidR="00817F10" w:rsidRDefault="00817F10" w:rsidP="00817F10">
      <w:pPr>
        <w:tabs>
          <w:tab w:val="num" w:pos="1361"/>
        </w:tabs>
        <w:jc w:val="both"/>
        <w:rPr>
          <w:lang w:eastAsia="en-US"/>
        </w:rPr>
      </w:pPr>
    </w:p>
    <w:p w:rsidR="00817F10" w:rsidRDefault="00817F10" w:rsidP="00251AE6">
      <w:pPr>
        <w:numPr>
          <w:ilvl w:val="0"/>
          <w:numId w:val="19"/>
        </w:numPr>
        <w:jc w:val="both"/>
        <w:rPr>
          <w:rStyle w:val="FontStyle40"/>
          <w:sz w:val="24"/>
          <w:szCs w:val="24"/>
        </w:rPr>
      </w:pPr>
      <w:r w:rsidRPr="006C1B21">
        <w:rPr>
          <w:rStyle w:val="FontStyle40"/>
          <w:sz w:val="24"/>
          <w:szCs w:val="24"/>
        </w:rPr>
        <w:t>Žmonių ištekliai</w:t>
      </w:r>
      <w:r>
        <w:rPr>
          <w:rStyle w:val="FontStyle40"/>
          <w:sz w:val="24"/>
          <w:szCs w:val="24"/>
        </w:rPr>
        <w:t>.</w:t>
      </w:r>
    </w:p>
    <w:p w:rsidR="00251AE6" w:rsidRDefault="00251AE6" w:rsidP="00251AE6">
      <w:pPr>
        <w:jc w:val="both"/>
        <w:rPr>
          <w:rStyle w:val="FontStyle40"/>
          <w:sz w:val="24"/>
          <w:szCs w:val="24"/>
        </w:rPr>
      </w:pPr>
    </w:p>
    <w:p w:rsidR="00003A44" w:rsidRPr="006337D0" w:rsidRDefault="00251AE6" w:rsidP="00AB6788">
      <w:pPr>
        <w:numPr>
          <w:ilvl w:val="1"/>
          <w:numId w:val="19"/>
        </w:numPr>
        <w:jc w:val="both"/>
      </w:pPr>
      <w:r>
        <w:rPr>
          <w:rStyle w:val="FontStyle40"/>
          <w:sz w:val="24"/>
          <w:szCs w:val="24"/>
        </w:rPr>
        <w:t xml:space="preserve"> </w:t>
      </w:r>
      <w:r w:rsidR="00817F10" w:rsidRPr="006C1B21">
        <w:rPr>
          <w:rStyle w:val="FontStyle40"/>
          <w:sz w:val="24"/>
          <w:szCs w:val="24"/>
        </w:rPr>
        <w:t>Ugdytiniai</w:t>
      </w:r>
      <w:r w:rsidR="00817F10">
        <w:rPr>
          <w:rStyle w:val="FontStyle40"/>
          <w:sz w:val="24"/>
          <w:szCs w:val="24"/>
        </w:rPr>
        <w:t>.</w:t>
      </w:r>
      <w:r w:rsidR="00CC344F">
        <w:rPr>
          <w:rStyle w:val="FontStyle40"/>
          <w:sz w:val="24"/>
          <w:szCs w:val="24"/>
        </w:rPr>
        <w:t xml:space="preserve"> Tėvai.</w:t>
      </w:r>
    </w:p>
    <w:p w:rsidR="004220A9" w:rsidRDefault="00AB6788" w:rsidP="004220A9">
      <w:pPr>
        <w:jc w:val="both"/>
        <w:rPr>
          <w:rStyle w:val="FontStyle39"/>
          <w:sz w:val="24"/>
          <w:szCs w:val="24"/>
        </w:rPr>
      </w:pPr>
      <w:r w:rsidRPr="00AB6788">
        <w:rPr>
          <w:rStyle w:val="FontStyle39"/>
          <w:sz w:val="24"/>
          <w:szCs w:val="24"/>
        </w:rPr>
        <w:tab/>
      </w:r>
      <w:r w:rsidRPr="00AB6788">
        <w:rPr>
          <w:rStyle w:val="FontStyle39"/>
          <w:sz w:val="24"/>
          <w:szCs w:val="24"/>
        </w:rPr>
        <w:tab/>
      </w:r>
      <w:r w:rsidRPr="00AB6788">
        <w:rPr>
          <w:rStyle w:val="FontStyle39"/>
          <w:sz w:val="24"/>
          <w:szCs w:val="24"/>
        </w:rPr>
        <w:tab/>
      </w:r>
      <w:r w:rsidRPr="00AB6788">
        <w:rPr>
          <w:rStyle w:val="FontStyle39"/>
          <w:sz w:val="24"/>
          <w:szCs w:val="24"/>
        </w:rPr>
        <w:tab/>
      </w:r>
      <w:r w:rsidRPr="00AB6788">
        <w:rPr>
          <w:rStyle w:val="FontStyle39"/>
          <w:sz w:val="24"/>
          <w:szCs w:val="24"/>
        </w:rPr>
        <w:tab/>
      </w:r>
      <w:r w:rsidRPr="00AB6788">
        <w:rPr>
          <w:rStyle w:val="FontStyle39"/>
          <w:sz w:val="24"/>
          <w:szCs w:val="24"/>
        </w:rPr>
        <w:tab/>
      </w:r>
      <w:r>
        <w:rPr>
          <w:rStyle w:val="FontStyle39"/>
          <w:sz w:val="24"/>
          <w:szCs w:val="24"/>
          <w:lang w:val="ru-RU"/>
        </w:rPr>
        <w:t>2</w:t>
      </w:r>
      <w:r w:rsidRPr="006C1B21">
        <w:rPr>
          <w:rStyle w:val="FontStyle39"/>
          <w:sz w:val="24"/>
          <w:szCs w:val="24"/>
        </w:rPr>
        <w:t xml:space="preserve"> lentelė</w:t>
      </w:r>
    </w:p>
    <w:p w:rsidR="00003A44" w:rsidRDefault="006456B1" w:rsidP="00003A44">
      <w:pPr>
        <w:ind w:firstLine="720"/>
        <w:jc w:val="both"/>
        <w:rPr>
          <w:bCs/>
        </w:rPr>
      </w:pPr>
      <w:r>
        <w:rPr>
          <w:bCs/>
        </w:rPr>
        <w:t>D</w:t>
      </w:r>
      <w:r w:rsidR="00003A44">
        <w:rPr>
          <w:bCs/>
        </w:rPr>
        <w:t>uomenys apie vaikų amžių</w:t>
      </w:r>
      <w:r w:rsidR="00426D45">
        <w:rPr>
          <w:bCs/>
        </w:rPr>
        <w:t xml:space="preserve"> ir lytį</w:t>
      </w:r>
      <w:r>
        <w:rPr>
          <w:bCs/>
        </w:rPr>
        <w:t xml:space="preserve"> Lopšelio-darželio</w:t>
      </w:r>
      <w:r w:rsidR="00003A44">
        <w:rPr>
          <w:bCs/>
        </w:rPr>
        <w:t xml:space="preserve"> met</w:t>
      </w:r>
      <w:r w:rsidR="00426D45">
        <w:rPr>
          <w:bCs/>
        </w:rPr>
        <w:t>ų</w:t>
      </w:r>
      <w:r w:rsidR="00003A44">
        <w:rPr>
          <w:bCs/>
        </w:rPr>
        <w:t xml:space="preserve"> statistinių ataskaitų duomeninis:</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1105"/>
        <w:gridCol w:w="1106"/>
        <w:gridCol w:w="1106"/>
        <w:gridCol w:w="1105"/>
        <w:gridCol w:w="1106"/>
        <w:gridCol w:w="1106"/>
        <w:gridCol w:w="803"/>
      </w:tblGrid>
      <w:tr w:rsidR="00003A44" w:rsidRPr="00D32C35" w:rsidTr="00D32C35">
        <w:trPr>
          <w:trHeight w:val="135"/>
        </w:trPr>
        <w:tc>
          <w:tcPr>
            <w:tcW w:w="2088" w:type="dxa"/>
            <w:vMerge w:val="restart"/>
            <w:shd w:val="clear" w:color="auto" w:fill="auto"/>
          </w:tcPr>
          <w:p w:rsidR="00003A44" w:rsidRPr="00D32C35" w:rsidRDefault="00D75A9A" w:rsidP="00D32C35">
            <w:pPr>
              <w:jc w:val="both"/>
              <w:rPr>
                <w:bCs/>
              </w:rPr>
            </w:pPr>
            <w:r w:rsidRPr="00D32C35">
              <w:rPr>
                <w:bCs/>
              </w:rPr>
              <w:t>Kalendoriniai metai</w:t>
            </w:r>
          </w:p>
        </w:tc>
        <w:tc>
          <w:tcPr>
            <w:tcW w:w="7437" w:type="dxa"/>
            <w:gridSpan w:val="7"/>
            <w:shd w:val="clear" w:color="auto" w:fill="auto"/>
          </w:tcPr>
          <w:p w:rsidR="00003A44" w:rsidRPr="00D32C35" w:rsidRDefault="00D75A9A" w:rsidP="00D32C35">
            <w:pPr>
              <w:jc w:val="center"/>
              <w:rPr>
                <w:bCs/>
              </w:rPr>
            </w:pPr>
            <w:r w:rsidRPr="00D32C35">
              <w:rPr>
                <w:bCs/>
              </w:rPr>
              <w:t xml:space="preserve">Vaiko </w:t>
            </w:r>
            <w:r w:rsidR="00003A44" w:rsidRPr="00D32C35">
              <w:rPr>
                <w:bCs/>
              </w:rPr>
              <w:t xml:space="preserve"> metai</w:t>
            </w:r>
          </w:p>
        </w:tc>
      </w:tr>
      <w:tr w:rsidR="00003A44" w:rsidRPr="00D32C35" w:rsidTr="00D32C35">
        <w:trPr>
          <w:trHeight w:val="135"/>
        </w:trPr>
        <w:tc>
          <w:tcPr>
            <w:tcW w:w="2088" w:type="dxa"/>
            <w:vMerge/>
            <w:shd w:val="clear" w:color="auto" w:fill="auto"/>
          </w:tcPr>
          <w:p w:rsidR="00003A44" w:rsidRPr="00D32C35" w:rsidRDefault="00003A44" w:rsidP="00D32C35">
            <w:pPr>
              <w:jc w:val="both"/>
              <w:rPr>
                <w:bCs/>
              </w:rPr>
            </w:pPr>
          </w:p>
        </w:tc>
        <w:tc>
          <w:tcPr>
            <w:tcW w:w="1105" w:type="dxa"/>
            <w:shd w:val="clear" w:color="auto" w:fill="auto"/>
          </w:tcPr>
          <w:p w:rsidR="00003A44" w:rsidRPr="00D32C35" w:rsidRDefault="00D75A9A" w:rsidP="00D32C35">
            <w:pPr>
              <w:jc w:val="center"/>
              <w:rPr>
                <w:bCs/>
              </w:rPr>
            </w:pPr>
            <w:r w:rsidRPr="00D32C35">
              <w:rPr>
                <w:bCs/>
              </w:rPr>
              <w:t xml:space="preserve">0-1 </w:t>
            </w:r>
          </w:p>
        </w:tc>
        <w:tc>
          <w:tcPr>
            <w:tcW w:w="1106" w:type="dxa"/>
            <w:shd w:val="clear" w:color="auto" w:fill="auto"/>
          </w:tcPr>
          <w:p w:rsidR="00003A44" w:rsidRPr="00D32C35" w:rsidRDefault="00D75A9A" w:rsidP="00D32C35">
            <w:pPr>
              <w:jc w:val="center"/>
              <w:rPr>
                <w:bCs/>
              </w:rPr>
            </w:pPr>
            <w:r w:rsidRPr="00D32C35">
              <w:rPr>
                <w:bCs/>
              </w:rPr>
              <w:t>1-3</w:t>
            </w:r>
          </w:p>
        </w:tc>
        <w:tc>
          <w:tcPr>
            <w:tcW w:w="1106" w:type="dxa"/>
            <w:shd w:val="clear" w:color="auto" w:fill="auto"/>
          </w:tcPr>
          <w:p w:rsidR="00003A44" w:rsidRPr="00D32C35" w:rsidRDefault="00D75A9A" w:rsidP="00D32C35">
            <w:pPr>
              <w:jc w:val="center"/>
              <w:rPr>
                <w:bCs/>
              </w:rPr>
            </w:pPr>
            <w:r w:rsidRPr="00D32C35">
              <w:rPr>
                <w:bCs/>
              </w:rPr>
              <w:t>3-4</w:t>
            </w:r>
          </w:p>
        </w:tc>
        <w:tc>
          <w:tcPr>
            <w:tcW w:w="1105" w:type="dxa"/>
            <w:shd w:val="clear" w:color="auto" w:fill="auto"/>
          </w:tcPr>
          <w:p w:rsidR="00003A44" w:rsidRPr="00D32C35" w:rsidRDefault="00D75A9A" w:rsidP="00D32C35">
            <w:pPr>
              <w:jc w:val="center"/>
              <w:rPr>
                <w:bCs/>
              </w:rPr>
            </w:pPr>
            <w:r w:rsidRPr="00D32C35">
              <w:rPr>
                <w:bCs/>
              </w:rPr>
              <w:t>4-5</w:t>
            </w:r>
          </w:p>
        </w:tc>
        <w:tc>
          <w:tcPr>
            <w:tcW w:w="1106" w:type="dxa"/>
            <w:shd w:val="clear" w:color="auto" w:fill="auto"/>
          </w:tcPr>
          <w:p w:rsidR="00003A44" w:rsidRPr="00D32C35" w:rsidRDefault="00D75A9A" w:rsidP="00D32C35">
            <w:pPr>
              <w:jc w:val="center"/>
              <w:rPr>
                <w:bCs/>
              </w:rPr>
            </w:pPr>
            <w:r w:rsidRPr="00D32C35">
              <w:rPr>
                <w:bCs/>
              </w:rPr>
              <w:t>5-6</w:t>
            </w:r>
          </w:p>
        </w:tc>
        <w:tc>
          <w:tcPr>
            <w:tcW w:w="1106" w:type="dxa"/>
            <w:shd w:val="clear" w:color="auto" w:fill="auto"/>
          </w:tcPr>
          <w:p w:rsidR="00003A44" w:rsidRPr="00D32C35" w:rsidRDefault="00D75A9A" w:rsidP="00D32C35">
            <w:pPr>
              <w:jc w:val="center"/>
              <w:rPr>
                <w:bCs/>
              </w:rPr>
            </w:pPr>
            <w:r w:rsidRPr="00D32C35">
              <w:rPr>
                <w:bCs/>
              </w:rPr>
              <w:t>6-7</w:t>
            </w:r>
          </w:p>
        </w:tc>
        <w:tc>
          <w:tcPr>
            <w:tcW w:w="803" w:type="dxa"/>
            <w:shd w:val="clear" w:color="auto" w:fill="auto"/>
          </w:tcPr>
          <w:p w:rsidR="00003A44" w:rsidRPr="00D32C35" w:rsidRDefault="00D75A9A" w:rsidP="00D32C35">
            <w:pPr>
              <w:jc w:val="center"/>
              <w:rPr>
                <w:b/>
                <w:bCs/>
              </w:rPr>
            </w:pPr>
            <w:r w:rsidRPr="00D32C35">
              <w:rPr>
                <w:b/>
                <w:bCs/>
              </w:rPr>
              <w:t>Iš v</w:t>
            </w:r>
            <w:r w:rsidR="00003A44" w:rsidRPr="00D32C35">
              <w:rPr>
                <w:b/>
                <w:bCs/>
              </w:rPr>
              <w:t>iso</w:t>
            </w:r>
          </w:p>
        </w:tc>
      </w:tr>
      <w:tr w:rsidR="00003A44" w:rsidRPr="00D32C35" w:rsidTr="00D32C35">
        <w:trPr>
          <w:trHeight w:val="135"/>
        </w:trPr>
        <w:tc>
          <w:tcPr>
            <w:tcW w:w="2088" w:type="dxa"/>
            <w:shd w:val="clear" w:color="auto" w:fill="auto"/>
          </w:tcPr>
          <w:p w:rsidR="00003A44" w:rsidRPr="00D32C35" w:rsidRDefault="00D75A9A" w:rsidP="00D32C35">
            <w:pPr>
              <w:jc w:val="both"/>
              <w:rPr>
                <w:bCs/>
                <w:lang w:val="en-US"/>
              </w:rPr>
            </w:pPr>
            <w:r w:rsidRPr="00D32C35">
              <w:rPr>
                <w:bCs/>
                <w:lang w:val="en-US"/>
              </w:rPr>
              <w:t>2011</w:t>
            </w:r>
          </w:p>
        </w:tc>
        <w:tc>
          <w:tcPr>
            <w:tcW w:w="1105" w:type="dxa"/>
            <w:shd w:val="clear" w:color="auto" w:fill="auto"/>
          </w:tcPr>
          <w:p w:rsidR="00003A44" w:rsidRPr="00D32C35" w:rsidRDefault="00D75A9A" w:rsidP="00D32C35">
            <w:pPr>
              <w:jc w:val="center"/>
              <w:rPr>
                <w:bCs/>
              </w:rPr>
            </w:pPr>
            <w:r w:rsidRPr="00D32C35">
              <w:rPr>
                <w:bCs/>
              </w:rPr>
              <w:t>-</w:t>
            </w:r>
          </w:p>
        </w:tc>
        <w:tc>
          <w:tcPr>
            <w:tcW w:w="1106" w:type="dxa"/>
            <w:shd w:val="clear" w:color="auto" w:fill="auto"/>
          </w:tcPr>
          <w:p w:rsidR="00003A44" w:rsidRPr="00D32C35" w:rsidRDefault="003B020D" w:rsidP="00D32C35">
            <w:pPr>
              <w:jc w:val="center"/>
              <w:rPr>
                <w:bCs/>
                <w:sz w:val="18"/>
                <w:szCs w:val="18"/>
              </w:rPr>
            </w:pPr>
            <w:r w:rsidRPr="00D32C35">
              <w:rPr>
                <w:bCs/>
                <w:sz w:val="18"/>
                <w:szCs w:val="18"/>
              </w:rPr>
              <w:t>B-25</w:t>
            </w:r>
            <w:r w:rsidR="00BB56B9" w:rsidRPr="00D32C35">
              <w:rPr>
                <w:bCs/>
                <w:sz w:val="18"/>
                <w:szCs w:val="18"/>
              </w:rPr>
              <w:t xml:space="preserve"> </w:t>
            </w:r>
            <w:r w:rsidRPr="00D32C35">
              <w:rPr>
                <w:bCs/>
                <w:sz w:val="18"/>
                <w:szCs w:val="18"/>
              </w:rPr>
              <w:t xml:space="preserve"> M-21</w:t>
            </w:r>
          </w:p>
        </w:tc>
        <w:tc>
          <w:tcPr>
            <w:tcW w:w="1106" w:type="dxa"/>
            <w:shd w:val="clear" w:color="auto" w:fill="auto"/>
          </w:tcPr>
          <w:p w:rsidR="00003A44" w:rsidRPr="00D32C35" w:rsidRDefault="006456B1" w:rsidP="00D32C35">
            <w:pPr>
              <w:jc w:val="center"/>
              <w:rPr>
                <w:bCs/>
                <w:sz w:val="18"/>
                <w:szCs w:val="18"/>
              </w:rPr>
            </w:pPr>
            <w:r w:rsidRPr="00D32C35">
              <w:rPr>
                <w:bCs/>
                <w:sz w:val="18"/>
                <w:szCs w:val="18"/>
              </w:rPr>
              <w:t>B-24</w:t>
            </w:r>
            <w:r w:rsidR="00BB56B9" w:rsidRPr="00D32C35">
              <w:rPr>
                <w:bCs/>
                <w:sz w:val="18"/>
                <w:szCs w:val="18"/>
              </w:rPr>
              <w:t xml:space="preserve"> </w:t>
            </w:r>
            <w:r w:rsidR="003B020D" w:rsidRPr="00D32C35">
              <w:rPr>
                <w:bCs/>
                <w:sz w:val="18"/>
                <w:szCs w:val="18"/>
              </w:rPr>
              <w:t xml:space="preserve"> M-28</w:t>
            </w:r>
          </w:p>
        </w:tc>
        <w:tc>
          <w:tcPr>
            <w:tcW w:w="1105" w:type="dxa"/>
            <w:shd w:val="clear" w:color="auto" w:fill="auto"/>
          </w:tcPr>
          <w:p w:rsidR="00003A44" w:rsidRPr="00D32C35" w:rsidRDefault="006456B1" w:rsidP="00D32C35">
            <w:pPr>
              <w:jc w:val="center"/>
              <w:rPr>
                <w:bCs/>
                <w:sz w:val="18"/>
                <w:szCs w:val="18"/>
              </w:rPr>
            </w:pPr>
            <w:r w:rsidRPr="00D32C35">
              <w:rPr>
                <w:bCs/>
                <w:sz w:val="18"/>
                <w:szCs w:val="18"/>
              </w:rPr>
              <w:t xml:space="preserve">B-26 </w:t>
            </w:r>
            <w:r w:rsidR="00BB56B9" w:rsidRPr="00D32C35">
              <w:rPr>
                <w:bCs/>
                <w:sz w:val="18"/>
                <w:szCs w:val="18"/>
              </w:rPr>
              <w:t xml:space="preserve"> </w:t>
            </w:r>
            <w:r w:rsidRPr="00D32C35">
              <w:rPr>
                <w:bCs/>
                <w:sz w:val="18"/>
                <w:szCs w:val="18"/>
              </w:rPr>
              <w:t>M-12</w:t>
            </w:r>
          </w:p>
        </w:tc>
        <w:tc>
          <w:tcPr>
            <w:tcW w:w="1106" w:type="dxa"/>
            <w:shd w:val="clear" w:color="auto" w:fill="auto"/>
          </w:tcPr>
          <w:p w:rsidR="00003A44" w:rsidRPr="00D32C35" w:rsidRDefault="006456B1" w:rsidP="00D32C35">
            <w:pPr>
              <w:jc w:val="center"/>
              <w:rPr>
                <w:bCs/>
                <w:sz w:val="18"/>
                <w:szCs w:val="18"/>
              </w:rPr>
            </w:pPr>
            <w:r w:rsidRPr="00D32C35">
              <w:rPr>
                <w:bCs/>
                <w:sz w:val="18"/>
                <w:szCs w:val="18"/>
              </w:rPr>
              <w:t>B-26</w:t>
            </w:r>
            <w:r w:rsidR="00BB56B9" w:rsidRPr="00D32C35">
              <w:rPr>
                <w:bCs/>
                <w:sz w:val="18"/>
                <w:szCs w:val="18"/>
              </w:rPr>
              <w:t xml:space="preserve"> </w:t>
            </w:r>
            <w:r w:rsidRPr="00D32C35">
              <w:rPr>
                <w:bCs/>
                <w:sz w:val="18"/>
                <w:szCs w:val="18"/>
              </w:rPr>
              <w:t xml:space="preserve"> M-21</w:t>
            </w:r>
          </w:p>
        </w:tc>
        <w:tc>
          <w:tcPr>
            <w:tcW w:w="1106" w:type="dxa"/>
            <w:shd w:val="clear" w:color="auto" w:fill="auto"/>
          </w:tcPr>
          <w:p w:rsidR="00003A44" w:rsidRPr="00D32C35" w:rsidRDefault="006456B1" w:rsidP="00D32C35">
            <w:pPr>
              <w:jc w:val="center"/>
              <w:rPr>
                <w:bCs/>
                <w:sz w:val="18"/>
                <w:szCs w:val="18"/>
              </w:rPr>
            </w:pPr>
            <w:r w:rsidRPr="00D32C35">
              <w:rPr>
                <w:bCs/>
                <w:sz w:val="18"/>
                <w:szCs w:val="18"/>
              </w:rPr>
              <w:t>B-24</w:t>
            </w:r>
            <w:r w:rsidR="00BB56B9" w:rsidRPr="00D32C35">
              <w:rPr>
                <w:bCs/>
                <w:sz w:val="18"/>
                <w:szCs w:val="18"/>
              </w:rPr>
              <w:t xml:space="preserve"> </w:t>
            </w:r>
            <w:r w:rsidRPr="00D32C35">
              <w:rPr>
                <w:bCs/>
                <w:sz w:val="18"/>
                <w:szCs w:val="18"/>
              </w:rPr>
              <w:t xml:space="preserve"> M-17</w:t>
            </w:r>
          </w:p>
        </w:tc>
        <w:tc>
          <w:tcPr>
            <w:tcW w:w="803" w:type="dxa"/>
            <w:shd w:val="clear" w:color="auto" w:fill="auto"/>
          </w:tcPr>
          <w:p w:rsidR="00003A44" w:rsidRPr="00D32C35" w:rsidRDefault="003B020D" w:rsidP="00D32C35">
            <w:pPr>
              <w:jc w:val="center"/>
              <w:rPr>
                <w:b/>
                <w:bCs/>
              </w:rPr>
            </w:pPr>
            <w:r w:rsidRPr="00D32C35">
              <w:rPr>
                <w:b/>
                <w:bCs/>
              </w:rPr>
              <w:t>224</w:t>
            </w:r>
          </w:p>
        </w:tc>
      </w:tr>
      <w:tr w:rsidR="00426D45" w:rsidRPr="00D32C35" w:rsidTr="00D32C35">
        <w:trPr>
          <w:trHeight w:val="135"/>
        </w:trPr>
        <w:tc>
          <w:tcPr>
            <w:tcW w:w="2088" w:type="dxa"/>
            <w:shd w:val="clear" w:color="auto" w:fill="auto"/>
          </w:tcPr>
          <w:p w:rsidR="00426D45" w:rsidRPr="00D32C35" w:rsidRDefault="00426D45" w:rsidP="00D32C35">
            <w:pPr>
              <w:jc w:val="both"/>
              <w:rPr>
                <w:b/>
                <w:bCs/>
                <w:lang w:val="en-US"/>
              </w:rPr>
            </w:pPr>
            <w:r w:rsidRPr="00D32C35">
              <w:rPr>
                <w:b/>
                <w:bCs/>
                <w:lang w:val="en-US"/>
              </w:rPr>
              <w:t>Viso:</w:t>
            </w:r>
          </w:p>
        </w:tc>
        <w:tc>
          <w:tcPr>
            <w:tcW w:w="1105" w:type="dxa"/>
            <w:shd w:val="clear" w:color="auto" w:fill="auto"/>
          </w:tcPr>
          <w:p w:rsidR="00426D45" w:rsidRPr="00D32C35" w:rsidRDefault="003B020D" w:rsidP="00D32C35">
            <w:pPr>
              <w:jc w:val="center"/>
              <w:rPr>
                <w:b/>
                <w:bCs/>
              </w:rPr>
            </w:pPr>
            <w:r w:rsidRPr="00D32C35">
              <w:rPr>
                <w:b/>
                <w:bCs/>
              </w:rPr>
              <w:t>-</w:t>
            </w:r>
          </w:p>
        </w:tc>
        <w:tc>
          <w:tcPr>
            <w:tcW w:w="1106" w:type="dxa"/>
            <w:shd w:val="clear" w:color="auto" w:fill="auto"/>
          </w:tcPr>
          <w:p w:rsidR="00426D45" w:rsidRPr="00D32C35" w:rsidRDefault="003B020D" w:rsidP="00D32C35">
            <w:pPr>
              <w:jc w:val="center"/>
              <w:rPr>
                <w:b/>
                <w:bCs/>
              </w:rPr>
            </w:pPr>
            <w:r w:rsidRPr="00D32C35">
              <w:rPr>
                <w:b/>
                <w:bCs/>
              </w:rPr>
              <w:t>46</w:t>
            </w:r>
          </w:p>
        </w:tc>
        <w:tc>
          <w:tcPr>
            <w:tcW w:w="1106" w:type="dxa"/>
            <w:shd w:val="clear" w:color="auto" w:fill="auto"/>
          </w:tcPr>
          <w:p w:rsidR="00426D45" w:rsidRPr="00D32C35" w:rsidRDefault="003B020D" w:rsidP="00D32C35">
            <w:pPr>
              <w:jc w:val="center"/>
              <w:rPr>
                <w:b/>
                <w:bCs/>
              </w:rPr>
            </w:pPr>
            <w:r w:rsidRPr="00D32C35">
              <w:rPr>
                <w:b/>
                <w:bCs/>
              </w:rPr>
              <w:t>52</w:t>
            </w:r>
          </w:p>
        </w:tc>
        <w:tc>
          <w:tcPr>
            <w:tcW w:w="1105" w:type="dxa"/>
            <w:shd w:val="clear" w:color="auto" w:fill="auto"/>
          </w:tcPr>
          <w:p w:rsidR="00426D45" w:rsidRPr="00D32C35" w:rsidRDefault="006456B1" w:rsidP="00D32C35">
            <w:pPr>
              <w:jc w:val="center"/>
              <w:rPr>
                <w:b/>
                <w:bCs/>
              </w:rPr>
            </w:pPr>
            <w:r w:rsidRPr="00D32C35">
              <w:rPr>
                <w:b/>
                <w:bCs/>
              </w:rPr>
              <w:t>38</w:t>
            </w:r>
          </w:p>
        </w:tc>
        <w:tc>
          <w:tcPr>
            <w:tcW w:w="1106" w:type="dxa"/>
            <w:shd w:val="clear" w:color="auto" w:fill="auto"/>
          </w:tcPr>
          <w:p w:rsidR="00426D45" w:rsidRPr="00D32C35" w:rsidRDefault="006456B1" w:rsidP="00D32C35">
            <w:pPr>
              <w:jc w:val="center"/>
              <w:rPr>
                <w:b/>
                <w:bCs/>
              </w:rPr>
            </w:pPr>
            <w:r w:rsidRPr="00D32C35">
              <w:rPr>
                <w:b/>
                <w:bCs/>
              </w:rPr>
              <w:t>47</w:t>
            </w:r>
          </w:p>
        </w:tc>
        <w:tc>
          <w:tcPr>
            <w:tcW w:w="1106" w:type="dxa"/>
            <w:shd w:val="clear" w:color="auto" w:fill="auto"/>
          </w:tcPr>
          <w:p w:rsidR="00426D45" w:rsidRPr="00D32C35" w:rsidRDefault="006456B1" w:rsidP="00D32C35">
            <w:pPr>
              <w:jc w:val="center"/>
              <w:rPr>
                <w:b/>
                <w:bCs/>
              </w:rPr>
            </w:pPr>
            <w:r w:rsidRPr="00D32C35">
              <w:rPr>
                <w:b/>
                <w:bCs/>
              </w:rPr>
              <w:t>41</w:t>
            </w:r>
          </w:p>
        </w:tc>
        <w:tc>
          <w:tcPr>
            <w:tcW w:w="803" w:type="dxa"/>
            <w:shd w:val="clear" w:color="auto" w:fill="auto"/>
          </w:tcPr>
          <w:p w:rsidR="00426D45" w:rsidRPr="00D32C35" w:rsidRDefault="00426D45" w:rsidP="00D32C35">
            <w:pPr>
              <w:jc w:val="center"/>
              <w:rPr>
                <w:b/>
                <w:bCs/>
              </w:rPr>
            </w:pPr>
            <w:r w:rsidRPr="00D32C35">
              <w:rPr>
                <w:b/>
                <w:bCs/>
              </w:rPr>
              <w:t>224</w:t>
            </w:r>
          </w:p>
        </w:tc>
      </w:tr>
      <w:tr w:rsidR="00003A44" w:rsidRPr="00D32C35" w:rsidTr="00D32C35">
        <w:trPr>
          <w:trHeight w:val="135"/>
        </w:trPr>
        <w:tc>
          <w:tcPr>
            <w:tcW w:w="2088" w:type="dxa"/>
            <w:shd w:val="clear" w:color="auto" w:fill="auto"/>
          </w:tcPr>
          <w:p w:rsidR="00003A44" w:rsidRPr="00D32C35" w:rsidRDefault="00D75A9A" w:rsidP="00D32C35">
            <w:pPr>
              <w:jc w:val="both"/>
              <w:rPr>
                <w:bCs/>
              </w:rPr>
            </w:pPr>
            <w:r w:rsidRPr="00D32C35">
              <w:rPr>
                <w:bCs/>
              </w:rPr>
              <w:t>2012</w:t>
            </w:r>
          </w:p>
        </w:tc>
        <w:tc>
          <w:tcPr>
            <w:tcW w:w="1105" w:type="dxa"/>
            <w:shd w:val="clear" w:color="auto" w:fill="auto"/>
          </w:tcPr>
          <w:p w:rsidR="00003A44" w:rsidRPr="00D32C35" w:rsidRDefault="00D75A9A" w:rsidP="00D32C35">
            <w:pPr>
              <w:jc w:val="center"/>
              <w:rPr>
                <w:bCs/>
              </w:rPr>
            </w:pPr>
            <w:r w:rsidRPr="00D32C35">
              <w:rPr>
                <w:bCs/>
              </w:rPr>
              <w:t>-</w:t>
            </w:r>
          </w:p>
        </w:tc>
        <w:tc>
          <w:tcPr>
            <w:tcW w:w="1106" w:type="dxa"/>
            <w:shd w:val="clear" w:color="auto" w:fill="auto"/>
          </w:tcPr>
          <w:p w:rsidR="00003A44" w:rsidRPr="00D32C35" w:rsidRDefault="00611B43" w:rsidP="00D32C35">
            <w:pPr>
              <w:jc w:val="center"/>
              <w:rPr>
                <w:bCs/>
                <w:sz w:val="18"/>
                <w:szCs w:val="18"/>
              </w:rPr>
            </w:pPr>
            <w:r w:rsidRPr="00D32C35">
              <w:rPr>
                <w:bCs/>
                <w:sz w:val="18"/>
                <w:szCs w:val="18"/>
              </w:rPr>
              <w:t>B-25</w:t>
            </w:r>
            <w:r w:rsidR="00BB56B9" w:rsidRPr="00D32C35">
              <w:rPr>
                <w:bCs/>
                <w:sz w:val="18"/>
                <w:szCs w:val="18"/>
              </w:rPr>
              <w:t xml:space="preserve"> </w:t>
            </w:r>
            <w:r w:rsidRPr="00D32C35">
              <w:rPr>
                <w:bCs/>
                <w:sz w:val="18"/>
                <w:szCs w:val="18"/>
              </w:rPr>
              <w:t xml:space="preserve"> M-28</w:t>
            </w:r>
          </w:p>
        </w:tc>
        <w:tc>
          <w:tcPr>
            <w:tcW w:w="1106" w:type="dxa"/>
            <w:shd w:val="clear" w:color="auto" w:fill="auto"/>
          </w:tcPr>
          <w:p w:rsidR="00003A44" w:rsidRPr="00D32C35" w:rsidRDefault="00611B43" w:rsidP="00D32C35">
            <w:pPr>
              <w:jc w:val="center"/>
              <w:rPr>
                <w:bCs/>
                <w:sz w:val="18"/>
                <w:szCs w:val="18"/>
              </w:rPr>
            </w:pPr>
            <w:r w:rsidRPr="00D32C35">
              <w:rPr>
                <w:bCs/>
                <w:sz w:val="18"/>
                <w:szCs w:val="18"/>
              </w:rPr>
              <w:t>B-23</w:t>
            </w:r>
            <w:r w:rsidR="00BB56B9" w:rsidRPr="00D32C35">
              <w:rPr>
                <w:bCs/>
                <w:sz w:val="18"/>
                <w:szCs w:val="18"/>
              </w:rPr>
              <w:t xml:space="preserve"> </w:t>
            </w:r>
            <w:r w:rsidRPr="00D32C35">
              <w:rPr>
                <w:bCs/>
                <w:sz w:val="18"/>
                <w:szCs w:val="18"/>
              </w:rPr>
              <w:t xml:space="preserve"> M-20</w:t>
            </w:r>
          </w:p>
        </w:tc>
        <w:tc>
          <w:tcPr>
            <w:tcW w:w="1105" w:type="dxa"/>
            <w:shd w:val="clear" w:color="auto" w:fill="auto"/>
          </w:tcPr>
          <w:p w:rsidR="00003A44" w:rsidRPr="00D32C35" w:rsidRDefault="00611B43" w:rsidP="00D32C35">
            <w:pPr>
              <w:jc w:val="center"/>
              <w:rPr>
                <w:bCs/>
                <w:sz w:val="18"/>
                <w:szCs w:val="18"/>
              </w:rPr>
            </w:pPr>
            <w:r w:rsidRPr="00D32C35">
              <w:rPr>
                <w:bCs/>
                <w:sz w:val="18"/>
                <w:szCs w:val="18"/>
              </w:rPr>
              <w:t xml:space="preserve">B-24 </w:t>
            </w:r>
            <w:r w:rsidR="00BB56B9" w:rsidRPr="00D32C35">
              <w:rPr>
                <w:bCs/>
                <w:sz w:val="18"/>
                <w:szCs w:val="18"/>
              </w:rPr>
              <w:t xml:space="preserve"> </w:t>
            </w:r>
            <w:r w:rsidRPr="00D32C35">
              <w:rPr>
                <w:bCs/>
                <w:sz w:val="18"/>
                <w:szCs w:val="18"/>
              </w:rPr>
              <w:t>M-18</w:t>
            </w:r>
          </w:p>
        </w:tc>
        <w:tc>
          <w:tcPr>
            <w:tcW w:w="1106" w:type="dxa"/>
            <w:shd w:val="clear" w:color="auto" w:fill="auto"/>
          </w:tcPr>
          <w:p w:rsidR="00003A44" w:rsidRPr="00D32C35" w:rsidRDefault="00611B43" w:rsidP="00D32C35">
            <w:pPr>
              <w:jc w:val="center"/>
              <w:rPr>
                <w:bCs/>
                <w:sz w:val="18"/>
                <w:szCs w:val="18"/>
              </w:rPr>
            </w:pPr>
            <w:r w:rsidRPr="00D32C35">
              <w:rPr>
                <w:bCs/>
                <w:sz w:val="18"/>
                <w:szCs w:val="18"/>
              </w:rPr>
              <w:t>B-22</w:t>
            </w:r>
            <w:r w:rsidR="00BB56B9" w:rsidRPr="00D32C35">
              <w:rPr>
                <w:bCs/>
                <w:sz w:val="18"/>
                <w:szCs w:val="18"/>
              </w:rPr>
              <w:t xml:space="preserve"> </w:t>
            </w:r>
            <w:r w:rsidRPr="00D32C35">
              <w:rPr>
                <w:bCs/>
                <w:sz w:val="18"/>
                <w:szCs w:val="18"/>
              </w:rPr>
              <w:t xml:space="preserve"> M-18</w:t>
            </w:r>
          </w:p>
        </w:tc>
        <w:tc>
          <w:tcPr>
            <w:tcW w:w="1106" w:type="dxa"/>
            <w:shd w:val="clear" w:color="auto" w:fill="auto"/>
          </w:tcPr>
          <w:p w:rsidR="00003A44" w:rsidRPr="00D32C35" w:rsidRDefault="008B3174" w:rsidP="00D32C35">
            <w:pPr>
              <w:jc w:val="center"/>
              <w:rPr>
                <w:bCs/>
                <w:sz w:val="18"/>
                <w:szCs w:val="18"/>
                <w:lang w:val="en-US"/>
              </w:rPr>
            </w:pPr>
            <w:r w:rsidRPr="00D32C35">
              <w:rPr>
                <w:bCs/>
                <w:sz w:val="18"/>
                <w:szCs w:val="18"/>
              </w:rPr>
              <w:t xml:space="preserve">B </w:t>
            </w:r>
            <w:r w:rsidRPr="00D32C35">
              <w:rPr>
                <w:bCs/>
                <w:sz w:val="18"/>
                <w:szCs w:val="18"/>
                <w:lang w:val="en-US"/>
              </w:rPr>
              <w:t xml:space="preserve">24 </w:t>
            </w:r>
            <w:r w:rsidR="00BB56B9" w:rsidRPr="00D32C35">
              <w:rPr>
                <w:bCs/>
                <w:sz w:val="18"/>
                <w:szCs w:val="18"/>
                <w:lang w:val="en-US"/>
              </w:rPr>
              <w:t xml:space="preserve"> </w:t>
            </w:r>
            <w:r w:rsidRPr="00D32C35">
              <w:rPr>
                <w:bCs/>
                <w:sz w:val="18"/>
                <w:szCs w:val="18"/>
                <w:lang w:val="en-US"/>
              </w:rPr>
              <w:t>M 18</w:t>
            </w:r>
          </w:p>
        </w:tc>
        <w:tc>
          <w:tcPr>
            <w:tcW w:w="803" w:type="dxa"/>
            <w:shd w:val="clear" w:color="auto" w:fill="auto"/>
          </w:tcPr>
          <w:p w:rsidR="00003A44" w:rsidRPr="00D32C35" w:rsidRDefault="0034215D" w:rsidP="00D32C35">
            <w:pPr>
              <w:jc w:val="center"/>
              <w:rPr>
                <w:b/>
                <w:bCs/>
              </w:rPr>
            </w:pPr>
            <w:r w:rsidRPr="00D32C35">
              <w:rPr>
                <w:b/>
                <w:bCs/>
              </w:rPr>
              <w:t>220</w:t>
            </w:r>
          </w:p>
        </w:tc>
      </w:tr>
      <w:tr w:rsidR="00426D45" w:rsidRPr="00D32C35" w:rsidTr="00D32C35">
        <w:trPr>
          <w:trHeight w:val="135"/>
        </w:trPr>
        <w:tc>
          <w:tcPr>
            <w:tcW w:w="2088" w:type="dxa"/>
            <w:shd w:val="clear" w:color="auto" w:fill="auto"/>
          </w:tcPr>
          <w:p w:rsidR="00426D45" w:rsidRPr="00D32C35" w:rsidRDefault="00426D45" w:rsidP="00D32C35">
            <w:pPr>
              <w:jc w:val="both"/>
              <w:rPr>
                <w:b/>
                <w:bCs/>
              </w:rPr>
            </w:pPr>
            <w:r w:rsidRPr="00D32C35">
              <w:rPr>
                <w:b/>
                <w:bCs/>
              </w:rPr>
              <w:t>Viso:</w:t>
            </w:r>
          </w:p>
        </w:tc>
        <w:tc>
          <w:tcPr>
            <w:tcW w:w="1105" w:type="dxa"/>
            <w:shd w:val="clear" w:color="auto" w:fill="auto"/>
          </w:tcPr>
          <w:p w:rsidR="00426D45" w:rsidRPr="00D32C35" w:rsidRDefault="00426D45" w:rsidP="00D32C35">
            <w:pPr>
              <w:jc w:val="center"/>
              <w:rPr>
                <w:b/>
                <w:bCs/>
              </w:rPr>
            </w:pPr>
          </w:p>
        </w:tc>
        <w:tc>
          <w:tcPr>
            <w:tcW w:w="1106" w:type="dxa"/>
            <w:shd w:val="clear" w:color="auto" w:fill="auto"/>
          </w:tcPr>
          <w:p w:rsidR="00426D45" w:rsidRPr="00D32C35" w:rsidRDefault="00611B43" w:rsidP="00D32C35">
            <w:pPr>
              <w:jc w:val="center"/>
              <w:rPr>
                <w:b/>
                <w:bCs/>
              </w:rPr>
            </w:pPr>
            <w:r w:rsidRPr="00D32C35">
              <w:rPr>
                <w:b/>
                <w:bCs/>
              </w:rPr>
              <w:t>53</w:t>
            </w:r>
          </w:p>
        </w:tc>
        <w:tc>
          <w:tcPr>
            <w:tcW w:w="1106" w:type="dxa"/>
            <w:shd w:val="clear" w:color="auto" w:fill="auto"/>
          </w:tcPr>
          <w:p w:rsidR="00426D45" w:rsidRPr="00D32C35" w:rsidRDefault="00611B43" w:rsidP="00D32C35">
            <w:pPr>
              <w:jc w:val="center"/>
              <w:rPr>
                <w:b/>
                <w:bCs/>
              </w:rPr>
            </w:pPr>
            <w:r w:rsidRPr="00D32C35">
              <w:rPr>
                <w:b/>
                <w:bCs/>
              </w:rPr>
              <w:t>43</w:t>
            </w:r>
          </w:p>
        </w:tc>
        <w:tc>
          <w:tcPr>
            <w:tcW w:w="1105" w:type="dxa"/>
            <w:shd w:val="clear" w:color="auto" w:fill="auto"/>
          </w:tcPr>
          <w:p w:rsidR="00426D45" w:rsidRPr="00D32C35" w:rsidRDefault="008B3174" w:rsidP="00D32C35">
            <w:pPr>
              <w:jc w:val="center"/>
              <w:rPr>
                <w:b/>
                <w:bCs/>
              </w:rPr>
            </w:pPr>
            <w:r w:rsidRPr="00D32C35">
              <w:rPr>
                <w:b/>
                <w:bCs/>
              </w:rPr>
              <w:t>4</w:t>
            </w:r>
            <w:r w:rsidR="00611B43" w:rsidRPr="00D32C35">
              <w:rPr>
                <w:b/>
                <w:bCs/>
              </w:rPr>
              <w:t>2</w:t>
            </w:r>
          </w:p>
        </w:tc>
        <w:tc>
          <w:tcPr>
            <w:tcW w:w="1106" w:type="dxa"/>
            <w:shd w:val="clear" w:color="auto" w:fill="auto"/>
          </w:tcPr>
          <w:p w:rsidR="00426D45" w:rsidRPr="00D32C35" w:rsidRDefault="008B3174" w:rsidP="00D32C35">
            <w:pPr>
              <w:jc w:val="center"/>
              <w:rPr>
                <w:b/>
                <w:bCs/>
              </w:rPr>
            </w:pPr>
            <w:r w:rsidRPr="00D32C35">
              <w:rPr>
                <w:b/>
                <w:bCs/>
              </w:rPr>
              <w:t>40</w:t>
            </w:r>
          </w:p>
        </w:tc>
        <w:tc>
          <w:tcPr>
            <w:tcW w:w="1106" w:type="dxa"/>
            <w:shd w:val="clear" w:color="auto" w:fill="auto"/>
          </w:tcPr>
          <w:p w:rsidR="00426D45" w:rsidRPr="00D32C35" w:rsidRDefault="008B3174" w:rsidP="00D32C35">
            <w:pPr>
              <w:jc w:val="center"/>
              <w:rPr>
                <w:b/>
                <w:bCs/>
                <w:lang w:val="ru-RU"/>
              </w:rPr>
            </w:pPr>
            <w:r w:rsidRPr="00D32C35">
              <w:rPr>
                <w:b/>
                <w:bCs/>
                <w:lang w:val="ru-RU"/>
              </w:rPr>
              <w:t>42</w:t>
            </w:r>
          </w:p>
        </w:tc>
        <w:tc>
          <w:tcPr>
            <w:tcW w:w="803" w:type="dxa"/>
            <w:shd w:val="clear" w:color="auto" w:fill="auto"/>
          </w:tcPr>
          <w:p w:rsidR="00426D45" w:rsidRPr="00D32C35" w:rsidRDefault="0034215D" w:rsidP="00D32C35">
            <w:pPr>
              <w:jc w:val="center"/>
              <w:rPr>
                <w:b/>
                <w:bCs/>
              </w:rPr>
            </w:pPr>
            <w:r w:rsidRPr="00D32C35">
              <w:rPr>
                <w:b/>
                <w:bCs/>
              </w:rPr>
              <w:t>220</w:t>
            </w:r>
          </w:p>
        </w:tc>
      </w:tr>
      <w:tr w:rsidR="00003A44" w:rsidRPr="00D32C35" w:rsidTr="00D32C35">
        <w:trPr>
          <w:trHeight w:val="135"/>
        </w:trPr>
        <w:tc>
          <w:tcPr>
            <w:tcW w:w="2088" w:type="dxa"/>
            <w:shd w:val="clear" w:color="auto" w:fill="auto"/>
          </w:tcPr>
          <w:p w:rsidR="00003A44" w:rsidRPr="00D32C35" w:rsidRDefault="00D75A9A" w:rsidP="00D32C35">
            <w:pPr>
              <w:jc w:val="both"/>
              <w:rPr>
                <w:bCs/>
              </w:rPr>
            </w:pPr>
            <w:r w:rsidRPr="00D32C35">
              <w:rPr>
                <w:bCs/>
              </w:rPr>
              <w:t>2013</w:t>
            </w:r>
            <w:r w:rsidR="00003A44" w:rsidRPr="00D32C35">
              <w:rPr>
                <w:bCs/>
              </w:rPr>
              <w:t xml:space="preserve"> </w:t>
            </w:r>
          </w:p>
        </w:tc>
        <w:tc>
          <w:tcPr>
            <w:tcW w:w="1105" w:type="dxa"/>
            <w:shd w:val="clear" w:color="auto" w:fill="auto"/>
          </w:tcPr>
          <w:p w:rsidR="00003A44" w:rsidRPr="00D32C35" w:rsidRDefault="00D75A9A" w:rsidP="00D32C35">
            <w:pPr>
              <w:jc w:val="center"/>
              <w:rPr>
                <w:bCs/>
              </w:rPr>
            </w:pPr>
            <w:r w:rsidRPr="00D32C35">
              <w:rPr>
                <w:bCs/>
              </w:rPr>
              <w:t>-</w:t>
            </w:r>
          </w:p>
        </w:tc>
        <w:tc>
          <w:tcPr>
            <w:tcW w:w="1106" w:type="dxa"/>
            <w:shd w:val="clear" w:color="auto" w:fill="auto"/>
          </w:tcPr>
          <w:p w:rsidR="00003A44" w:rsidRPr="00D32C35" w:rsidRDefault="00426D45" w:rsidP="00D32C35">
            <w:pPr>
              <w:jc w:val="center"/>
              <w:rPr>
                <w:bCs/>
                <w:sz w:val="18"/>
                <w:szCs w:val="18"/>
                <w:lang w:val="en-US"/>
              </w:rPr>
            </w:pPr>
            <w:r w:rsidRPr="00D32C35">
              <w:rPr>
                <w:bCs/>
                <w:sz w:val="18"/>
                <w:szCs w:val="18"/>
              </w:rPr>
              <w:t>B-</w:t>
            </w:r>
            <w:r w:rsidRPr="00D32C35">
              <w:rPr>
                <w:bCs/>
                <w:sz w:val="18"/>
                <w:szCs w:val="18"/>
                <w:lang w:val="en-US"/>
              </w:rPr>
              <w:t>28  M-21</w:t>
            </w:r>
          </w:p>
        </w:tc>
        <w:tc>
          <w:tcPr>
            <w:tcW w:w="1106" w:type="dxa"/>
            <w:shd w:val="clear" w:color="auto" w:fill="auto"/>
          </w:tcPr>
          <w:p w:rsidR="00003A44" w:rsidRPr="00D32C35" w:rsidRDefault="00426D45" w:rsidP="00D32C35">
            <w:pPr>
              <w:jc w:val="center"/>
              <w:rPr>
                <w:bCs/>
                <w:sz w:val="18"/>
                <w:szCs w:val="18"/>
              </w:rPr>
            </w:pPr>
            <w:r w:rsidRPr="00D32C35">
              <w:rPr>
                <w:bCs/>
                <w:sz w:val="18"/>
                <w:szCs w:val="18"/>
              </w:rPr>
              <w:t>B-24</w:t>
            </w:r>
            <w:r w:rsidR="00BB56B9" w:rsidRPr="00D32C35">
              <w:rPr>
                <w:bCs/>
                <w:sz w:val="18"/>
                <w:szCs w:val="18"/>
              </w:rPr>
              <w:t xml:space="preserve"> </w:t>
            </w:r>
            <w:r w:rsidRPr="00D32C35">
              <w:rPr>
                <w:bCs/>
                <w:sz w:val="18"/>
                <w:szCs w:val="18"/>
              </w:rPr>
              <w:t xml:space="preserve"> M-24</w:t>
            </w:r>
          </w:p>
        </w:tc>
        <w:tc>
          <w:tcPr>
            <w:tcW w:w="1105" w:type="dxa"/>
            <w:shd w:val="clear" w:color="auto" w:fill="auto"/>
          </w:tcPr>
          <w:p w:rsidR="00003A44" w:rsidRPr="00D32C35" w:rsidRDefault="003B020D" w:rsidP="00D32C35">
            <w:pPr>
              <w:jc w:val="center"/>
              <w:rPr>
                <w:bCs/>
                <w:sz w:val="18"/>
                <w:szCs w:val="18"/>
              </w:rPr>
            </w:pPr>
            <w:r w:rsidRPr="00D32C35">
              <w:rPr>
                <w:bCs/>
                <w:sz w:val="18"/>
                <w:szCs w:val="18"/>
              </w:rPr>
              <w:t>B-19</w:t>
            </w:r>
            <w:r w:rsidR="00BB56B9" w:rsidRPr="00D32C35">
              <w:rPr>
                <w:bCs/>
                <w:sz w:val="18"/>
                <w:szCs w:val="18"/>
              </w:rPr>
              <w:t xml:space="preserve"> </w:t>
            </w:r>
            <w:r w:rsidRPr="00D32C35">
              <w:rPr>
                <w:bCs/>
                <w:sz w:val="18"/>
                <w:szCs w:val="18"/>
              </w:rPr>
              <w:t xml:space="preserve"> M-20</w:t>
            </w:r>
          </w:p>
        </w:tc>
        <w:tc>
          <w:tcPr>
            <w:tcW w:w="1106" w:type="dxa"/>
            <w:shd w:val="clear" w:color="auto" w:fill="auto"/>
          </w:tcPr>
          <w:p w:rsidR="00003A44" w:rsidRPr="00D32C35" w:rsidRDefault="003B020D" w:rsidP="00D32C35">
            <w:pPr>
              <w:jc w:val="center"/>
              <w:rPr>
                <w:bCs/>
                <w:sz w:val="18"/>
                <w:szCs w:val="18"/>
              </w:rPr>
            </w:pPr>
            <w:r w:rsidRPr="00D32C35">
              <w:rPr>
                <w:bCs/>
                <w:sz w:val="18"/>
                <w:szCs w:val="18"/>
              </w:rPr>
              <w:t>B-21</w:t>
            </w:r>
            <w:r w:rsidR="00BB56B9" w:rsidRPr="00D32C35">
              <w:rPr>
                <w:bCs/>
                <w:sz w:val="18"/>
                <w:szCs w:val="18"/>
              </w:rPr>
              <w:t xml:space="preserve"> </w:t>
            </w:r>
            <w:r w:rsidRPr="00D32C35">
              <w:rPr>
                <w:bCs/>
                <w:sz w:val="18"/>
                <w:szCs w:val="18"/>
              </w:rPr>
              <w:t xml:space="preserve"> M-30</w:t>
            </w:r>
          </w:p>
        </w:tc>
        <w:tc>
          <w:tcPr>
            <w:tcW w:w="1106" w:type="dxa"/>
            <w:shd w:val="clear" w:color="auto" w:fill="auto"/>
          </w:tcPr>
          <w:p w:rsidR="00003A44" w:rsidRPr="00D32C35" w:rsidRDefault="003B020D" w:rsidP="00D32C35">
            <w:pPr>
              <w:jc w:val="center"/>
              <w:rPr>
                <w:bCs/>
                <w:sz w:val="18"/>
                <w:szCs w:val="18"/>
              </w:rPr>
            </w:pPr>
            <w:r w:rsidRPr="00D32C35">
              <w:rPr>
                <w:bCs/>
                <w:sz w:val="18"/>
                <w:szCs w:val="18"/>
              </w:rPr>
              <w:t>B-21</w:t>
            </w:r>
            <w:r w:rsidR="00BB56B9" w:rsidRPr="00D32C35">
              <w:rPr>
                <w:bCs/>
                <w:sz w:val="18"/>
                <w:szCs w:val="18"/>
              </w:rPr>
              <w:t xml:space="preserve"> </w:t>
            </w:r>
            <w:r w:rsidRPr="00D32C35">
              <w:rPr>
                <w:bCs/>
                <w:sz w:val="18"/>
                <w:szCs w:val="18"/>
              </w:rPr>
              <w:t xml:space="preserve"> M-12</w:t>
            </w:r>
          </w:p>
        </w:tc>
        <w:tc>
          <w:tcPr>
            <w:tcW w:w="803" w:type="dxa"/>
            <w:shd w:val="clear" w:color="auto" w:fill="auto"/>
          </w:tcPr>
          <w:p w:rsidR="00003A44" w:rsidRPr="00D32C35" w:rsidRDefault="003B020D" w:rsidP="00D32C35">
            <w:pPr>
              <w:jc w:val="center"/>
              <w:rPr>
                <w:b/>
                <w:bCs/>
              </w:rPr>
            </w:pPr>
            <w:r w:rsidRPr="00D32C35">
              <w:rPr>
                <w:b/>
                <w:bCs/>
              </w:rPr>
              <w:t>220</w:t>
            </w:r>
          </w:p>
        </w:tc>
      </w:tr>
      <w:tr w:rsidR="00003A44" w:rsidRPr="00D32C35" w:rsidTr="00D32C35">
        <w:trPr>
          <w:trHeight w:val="135"/>
        </w:trPr>
        <w:tc>
          <w:tcPr>
            <w:tcW w:w="2088" w:type="dxa"/>
            <w:shd w:val="clear" w:color="auto" w:fill="auto"/>
          </w:tcPr>
          <w:p w:rsidR="00003A44" w:rsidRPr="00D32C35" w:rsidRDefault="00D75A9A" w:rsidP="00D32C35">
            <w:pPr>
              <w:jc w:val="both"/>
              <w:rPr>
                <w:b/>
                <w:bCs/>
              </w:rPr>
            </w:pPr>
            <w:r w:rsidRPr="00D32C35">
              <w:rPr>
                <w:b/>
                <w:bCs/>
              </w:rPr>
              <w:t>Viso:</w:t>
            </w:r>
          </w:p>
        </w:tc>
        <w:tc>
          <w:tcPr>
            <w:tcW w:w="1105" w:type="dxa"/>
            <w:shd w:val="clear" w:color="auto" w:fill="auto"/>
          </w:tcPr>
          <w:p w:rsidR="00003A44" w:rsidRPr="00D32C35" w:rsidRDefault="00D75A9A" w:rsidP="00D32C35">
            <w:pPr>
              <w:jc w:val="center"/>
              <w:rPr>
                <w:b/>
                <w:bCs/>
                <w:lang w:val="ru-RU"/>
              </w:rPr>
            </w:pPr>
            <w:r w:rsidRPr="00D32C35">
              <w:rPr>
                <w:b/>
                <w:bCs/>
                <w:lang w:val="ru-RU"/>
              </w:rPr>
              <w:t>-</w:t>
            </w:r>
          </w:p>
        </w:tc>
        <w:tc>
          <w:tcPr>
            <w:tcW w:w="1106" w:type="dxa"/>
            <w:shd w:val="clear" w:color="auto" w:fill="auto"/>
          </w:tcPr>
          <w:p w:rsidR="00003A44" w:rsidRPr="00D32C35" w:rsidRDefault="00426D45" w:rsidP="00D32C35">
            <w:pPr>
              <w:jc w:val="center"/>
              <w:rPr>
                <w:b/>
                <w:bCs/>
                <w:lang w:val="ru-RU"/>
              </w:rPr>
            </w:pPr>
            <w:r w:rsidRPr="00D32C35">
              <w:rPr>
                <w:b/>
                <w:bCs/>
                <w:lang w:val="ru-RU"/>
              </w:rPr>
              <w:t>49</w:t>
            </w:r>
          </w:p>
        </w:tc>
        <w:tc>
          <w:tcPr>
            <w:tcW w:w="1106" w:type="dxa"/>
            <w:shd w:val="clear" w:color="auto" w:fill="auto"/>
          </w:tcPr>
          <w:p w:rsidR="00003A44" w:rsidRPr="00D32C35" w:rsidRDefault="00426D45" w:rsidP="00D32C35">
            <w:pPr>
              <w:jc w:val="center"/>
              <w:rPr>
                <w:b/>
                <w:bCs/>
                <w:lang w:val="en-US"/>
              </w:rPr>
            </w:pPr>
            <w:r w:rsidRPr="00D32C35">
              <w:rPr>
                <w:b/>
                <w:bCs/>
                <w:lang w:val="en-US"/>
              </w:rPr>
              <w:t>48</w:t>
            </w:r>
          </w:p>
        </w:tc>
        <w:tc>
          <w:tcPr>
            <w:tcW w:w="1105" w:type="dxa"/>
            <w:shd w:val="clear" w:color="auto" w:fill="auto"/>
          </w:tcPr>
          <w:p w:rsidR="00003A44" w:rsidRPr="00D32C35" w:rsidRDefault="00426D45" w:rsidP="00D32C35">
            <w:pPr>
              <w:jc w:val="center"/>
              <w:rPr>
                <w:b/>
                <w:bCs/>
              </w:rPr>
            </w:pPr>
            <w:r w:rsidRPr="00D32C35">
              <w:rPr>
                <w:b/>
                <w:bCs/>
              </w:rPr>
              <w:t>39</w:t>
            </w:r>
          </w:p>
        </w:tc>
        <w:tc>
          <w:tcPr>
            <w:tcW w:w="1106" w:type="dxa"/>
            <w:shd w:val="clear" w:color="auto" w:fill="auto"/>
          </w:tcPr>
          <w:p w:rsidR="00003A44" w:rsidRPr="00D32C35" w:rsidRDefault="00426D45" w:rsidP="00D32C35">
            <w:pPr>
              <w:jc w:val="center"/>
              <w:rPr>
                <w:b/>
                <w:bCs/>
              </w:rPr>
            </w:pPr>
            <w:r w:rsidRPr="00D32C35">
              <w:rPr>
                <w:b/>
                <w:bCs/>
              </w:rPr>
              <w:t>51</w:t>
            </w:r>
          </w:p>
        </w:tc>
        <w:tc>
          <w:tcPr>
            <w:tcW w:w="1106" w:type="dxa"/>
            <w:shd w:val="clear" w:color="auto" w:fill="auto"/>
          </w:tcPr>
          <w:p w:rsidR="00003A44" w:rsidRPr="00D32C35" w:rsidRDefault="00426D45" w:rsidP="00D32C35">
            <w:pPr>
              <w:jc w:val="center"/>
              <w:rPr>
                <w:b/>
                <w:bCs/>
              </w:rPr>
            </w:pPr>
            <w:r w:rsidRPr="00D32C35">
              <w:rPr>
                <w:b/>
                <w:bCs/>
              </w:rPr>
              <w:t>33</w:t>
            </w:r>
          </w:p>
        </w:tc>
        <w:tc>
          <w:tcPr>
            <w:tcW w:w="803" w:type="dxa"/>
            <w:shd w:val="clear" w:color="auto" w:fill="auto"/>
          </w:tcPr>
          <w:p w:rsidR="00003A44" w:rsidRPr="00D32C35" w:rsidRDefault="00426D45" w:rsidP="00D32C35">
            <w:pPr>
              <w:jc w:val="center"/>
              <w:rPr>
                <w:b/>
                <w:bCs/>
                <w:lang w:val="ru-RU"/>
              </w:rPr>
            </w:pPr>
            <w:r w:rsidRPr="00D32C35">
              <w:rPr>
                <w:b/>
                <w:bCs/>
                <w:lang w:val="ru-RU"/>
              </w:rPr>
              <w:t>220</w:t>
            </w:r>
          </w:p>
        </w:tc>
      </w:tr>
    </w:tbl>
    <w:p w:rsidR="00003A44" w:rsidRDefault="00003A44" w:rsidP="004220A9">
      <w:pPr>
        <w:jc w:val="both"/>
        <w:rPr>
          <w:rStyle w:val="FontStyle39"/>
          <w:sz w:val="24"/>
          <w:szCs w:val="24"/>
        </w:rPr>
      </w:pPr>
    </w:p>
    <w:p w:rsidR="0075232B" w:rsidRDefault="006456B1" w:rsidP="006456B1">
      <w:pPr>
        <w:rPr>
          <w:rStyle w:val="FontStyle39"/>
          <w:sz w:val="24"/>
          <w:szCs w:val="24"/>
          <w:lang w:val="en-US"/>
        </w:rPr>
      </w:pPr>
      <w:r w:rsidRPr="0034215D">
        <w:rPr>
          <w:rStyle w:val="FontStyle39"/>
          <w:sz w:val="24"/>
          <w:szCs w:val="24"/>
          <w:lang w:val="en-US"/>
        </w:rPr>
        <w:tab/>
      </w:r>
      <w:r w:rsidRPr="0034215D">
        <w:rPr>
          <w:rStyle w:val="FontStyle39"/>
          <w:sz w:val="24"/>
          <w:szCs w:val="24"/>
          <w:lang w:val="en-US"/>
        </w:rPr>
        <w:tab/>
      </w:r>
      <w:r w:rsidRPr="0034215D">
        <w:rPr>
          <w:rStyle w:val="FontStyle39"/>
          <w:sz w:val="24"/>
          <w:szCs w:val="24"/>
          <w:lang w:val="en-US"/>
        </w:rPr>
        <w:tab/>
      </w:r>
      <w:r w:rsidRPr="0034215D">
        <w:rPr>
          <w:rStyle w:val="FontStyle39"/>
          <w:sz w:val="24"/>
          <w:szCs w:val="24"/>
          <w:lang w:val="en-US"/>
        </w:rPr>
        <w:tab/>
      </w:r>
      <w:r w:rsidRPr="0034215D">
        <w:rPr>
          <w:rStyle w:val="FontStyle39"/>
          <w:sz w:val="24"/>
          <w:szCs w:val="24"/>
          <w:lang w:val="en-US"/>
        </w:rPr>
        <w:tab/>
      </w:r>
      <w:r w:rsidRPr="0034215D">
        <w:rPr>
          <w:rStyle w:val="FontStyle39"/>
          <w:sz w:val="24"/>
          <w:szCs w:val="24"/>
          <w:lang w:val="en-US"/>
        </w:rPr>
        <w:tab/>
      </w:r>
    </w:p>
    <w:p w:rsidR="0075232B" w:rsidRDefault="0075232B" w:rsidP="006456B1">
      <w:pPr>
        <w:rPr>
          <w:rStyle w:val="FontStyle39"/>
          <w:sz w:val="24"/>
          <w:szCs w:val="24"/>
          <w:lang w:val="en-US"/>
        </w:rPr>
      </w:pPr>
    </w:p>
    <w:p w:rsidR="00003A44" w:rsidRDefault="0075232B" w:rsidP="006456B1">
      <w:pPr>
        <w:rPr>
          <w:rStyle w:val="FontStyle40"/>
          <w:b w:val="0"/>
          <w:bCs w:val="0"/>
          <w:sz w:val="24"/>
          <w:szCs w:val="24"/>
        </w:rPr>
      </w:pPr>
      <w:r>
        <w:rPr>
          <w:rStyle w:val="FontStyle39"/>
          <w:sz w:val="24"/>
          <w:szCs w:val="24"/>
          <w:lang w:val="en-US"/>
        </w:rPr>
        <w:lastRenderedPageBreak/>
        <w:t xml:space="preserve"> </w:t>
      </w:r>
      <w:r w:rsidR="006456B1" w:rsidRPr="00B63A85">
        <w:rPr>
          <w:rStyle w:val="FontStyle39"/>
          <w:sz w:val="24"/>
          <w:szCs w:val="24"/>
          <w:lang w:val="pt-BR"/>
        </w:rPr>
        <w:t>3</w:t>
      </w:r>
      <w:r w:rsidR="006456B1" w:rsidRPr="006C1B21">
        <w:rPr>
          <w:rStyle w:val="FontStyle39"/>
          <w:sz w:val="24"/>
          <w:szCs w:val="24"/>
        </w:rPr>
        <w:t xml:space="preserve"> lentelė</w:t>
      </w:r>
    </w:p>
    <w:p w:rsidR="00AB6788" w:rsidRDefault="00AB6788" w:rsidP="00AB6788">
      <w:pPr>
        <w:ind w:firstLine="720"/>
        <w:jc w:val="both"/>
        <w:rPr>
          <w:bCs/>
        </w:rPr>
      </w:pPr>
      <w:r>
        <w:rPr>
          <w:bCs/>
        </w:rPr>
        <w:t>Lopšelio-darželio duomenys apie vaikų sveikatą 2013 m.gruodžio 31 dienos duomenimis:</w:t>
      </w:r>
    </w:p>
    <w:tbl>
      <w:tblPr>
        <w:tblW w:w="9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8"/>
        <w:gridCol w:w="1105"/>
        <w:gridCol w:w="1106"/>
        <w:gridCol w:w="1106"/>
        <w:gridCol w:w="1105"/>
        <w:gridCol w:w="1106"/>
        <w:gridCol w:w="1106"/>
        <w:gridCol w:w="797"/>
      </w:tblGrid>
      <w:tr w:rsidR="00AB6788" w:rsidRPr="00D32C35" w:rsidTr="00D32C35">
        <w:trPr>
          <w:trHeight w:val="135"/>
        </w:trPr>
        <w:tc>
          <w:tcPr>
            <w:tcW w:w="2088" w:type="dxa"/>
            <w:vMerge w:val="restart"/>
            <w:shd w:val="clear" w:color="auto" w:fill="auto"/>
          </w:tcPr>
          <w:p w:rsidR="00AB6788" w:rsidRPr="00D32C35" w:rsidRDefault="00AB6788" w:rsidP="00D32C35">
            <w:pPr>
              <w:jc w:val="both"/>
              <w:rPr>
                <w:bCs/>
              </w:rPr>
            </w:pPr>
            <w:r w:rsidRPr="00D32C35">
              <w:rPr>
                <w:bCs/>
              </w:rPr>
              <w:t>Sutrikimai</w:t>
            </w:r>
          </w:p>
        </w:tc>
        <w:tc>
          <w:tcPr>
            <w:tcW w:w="7431" w:type="dxa"/>
            <w:gridSpan w:val="7"/>
            <w:shd w:val="clear" w:color="auto" w:fill="auto"/>
          </w:tcPr>
          <w:p w:rsidR="00AB6788" w:rsidRPr="00D32C35" w:rsidRDefault="00AB6788" w:rsidP="00D32C35">
            <w:pPr>
              <w:jc w:val="center"/>
              <w:rPr>
                <w:bCs/>
              </w:rPr>
            </w:pPr>
            <w:r w:rsidRPr="00D32C35">
              <w:rPr>
                <w:bCs/>
              </w:rPr>
              <w:t>Vaiko gimimo metai</w:t>
            </w:r>
          </w:p>
        </w:tc>
      </w:tr>
      <w:tr w:rsidR="00AB6788" w:rsidRPr="00D32C35" w:rsidTr="00D32C35">
        <w:trPr>
          <w:trHeight w:val="135"/>
        </w:trPr>
        <w:tc>
          <w:tcPr>
            <w:tcW w:w="2088" w:type="dxa"/>
            <w:vMerge/>
            <w:shd w:val="clear" w:color="auto" w:fill="auto"/>
          </w:tcPr>
          <w:p w:rsidR="00AB6788" w:rsidRPr="00D32C35" w:rsidRDefault="00AB6788" w:rsidP="00D32C35">
            <w:pPr>
              <w:jc w:val="both"/>
              <w:rPr>
                <w:bCs/>
              </w:rPr>
            </w:pPr>
          </w:p>
        </w:tc>
        <w:tc>
          <w:tcPr>
            <w:tcW w:w="1105" w:type="dxa"/>
            <w:shd w:val="clear" w:color="auto" w:fill="auto"/>
          </w:tcPr>
          <w:p w:rsidR="00AB6788" w:rsidRPr="00D32C35" w:rsidRDefault="00AB6788" w:rsidP="00D32C35">
            <w:pPr>
              <w:jc w:val="center"/>
              <w:rPr>
                <w:bCs/>
              </w:rPr>
            </w:pPr>
            <w:r w:rsidRPr="00D32C35">
              <w:rPr>
                <w:bCs/>
              </w:rPr>
              <w:t>2007</w:t>
            </w:r>
          </w:p>
        </w:tc>
        <w:tc>
          <w:tcPr>
            <w:tcW w:w="1106" w:type="dxa"/>
            <w:shd w:val="clear" w:color="auto" w:fill="auto"/>
          </w:tcPr>
          <w:p w:rsidR="00AB6788" w:rsidRPr="00D32C35" w:rsidRDefault="00AB6788" w:rsidP="00D32C35">
            <w:pPr>
              <w:jc w:val="center"/>
              <w:rPr>
                <w:bCs/>
              </w:rPr>
            </w:pPr>
            <w:r w:rsidRPr="00D32C35">
              <w:rPr>
                <w:bCs/>
              </w:rPr>
              <w:t>2008</w:t>
            </w:r>
          </w:p>
        </w:tc>
        <w:tc>
          <w:tcPr>
            <w:tcW w:w="1106" w:type="dxa"/>
            <w:shd w:val="clear" w:color="auto" w:fill="auto"/>
          </w:tcPr>
          <w:p w:rsidR="00AB6788" w:rsidRPr="00D32C35" w:rsidRDefault="00AB6788" w:rsidP="00D32C35">
            <w:pPr>
              <w:jc w:val="center"/>
              <w:rPr>
                <w:bCs/>
              </w:rPr>
            </w:pPr>
            <w:r w:rsidRPr="00D32C35">
              <w:rPr>
                <w:bCs/>
              </w:rPr>
              <w:t>2009</w:t>
            </w:r>
          </w:p>
        </w:tc>
        <w:tc>
          <w:tcPr>
            <w:tcW w:w="1105" w:type="dxa"/>
            <w:shd w:val="clear" w:color="auto" w:fill="auto"/>
          </w:tcPr>
          <w:p w:rsidR="00AB6788" w:rsidRPr="00D32C35" w:rsidRDefault="00AB6788" w:rsidP="00D32C35">
            <w:pPr>
              <w:jc w:val="center"/>
              <w:rPr>
                <w:bCs/>
              </w:rPr>
            </w:pPr>
            <w:r w:rsidRPr="00D32C35">
              <w:rPr>
                <w:bCs/>
              </w:rPr>
              <w:t>2010</w:t>
            </w:r>
          </w:p>
        </w:tc>
        <w:tc>
          <w:tcPr>
            <w:tcW w:w="1106" w:type="dxa"/>
            <w:shd w:val="clear" w:color="auto" w:fill="auto"/>
          </w:tcPr>
          <w:p w:rsidR="00AB6788" w:rsidRPr="00D32C35" w:rsidRDefault="00AB6788" w:rsidP="00D32C35">
            <w:pPr>
              <w:jc w:val="center"/>
              <w:rPr>
                <w:bCs/>
              </w:rPr>
            </w:pPr>
            <w:r w:rsidRPr="00D32C35">
              <w:rPr>
                <w:bCs/>
              </w:rPr>
              <w:t>2011</w:t>
            </w:r>
          </w:p>
        </w:tc>
        <w:tc>
          <w:tcPr>
            <w:tcW w:w="1106" w:type="dxa"/>
            <w:shd w:val="clear" w:color="auto" w:fill="auto"/>
          </w:tcPr>
          <w:p w:rsidR="00AB6788" w:rsidRPr="00D32C35" w:rsidRDefault="00AB6788" w:rsidP="00D32C35">
            <w:pPr>
              <w:jc w:val="center"/>
              <w:rPr>
                <w:bCs/>
              </w:rPr>
            </w:pPr>
            <w:r w:rsidRPr="00D32C35">
              <w:rPr>
                <w:bCs/>
              </w:rPr>
              <w:t>2012</w:t>
            </w:r>
          </w:p>
        </w:tc>
        <w:tc>
          <w:tcPr>
            <w:tcW w:w="797" w:type="dxa"/>
            <w:shd w:val="clear" w:color="auto" w:fill="auto"/>
          </w:tcPr>
          <w:p w:rsidR="00AB6788" w:rsidRPr="00D32C35" w:rsidRDefault="00AB6788" w:rsidP="00D32C35">
            <w:pPr>
              <w:jc w:val="center"/>
              <w:rPr>
                <w:b/>
                <w:bCs/>
              </w:rPr>
            </w:pPr>
            <w:r w:rsidRPr="00D32C35">
              <w:rPr>
                <w:b/>
                <w:bCs/>
              </w:rPr>
              <w:t>Viso</w:t>
            </w:r>
          </w:p>
        </w:tc>
      </w:tr>
      <w:tr w:rsidR="00AB6788" w:rsidRPr="00D32C35" w:rsidTr="00D32C35">
        <w:trPr>
          <w:trHeight w:val="135"/>
        </w:trPr>
        <w:tc>
          <w:tcPr>
            <w:tcW w:w="2088" w:type="dxa"/>
            <w:shd w:val="clear" w:color="auto" w:fill="auto"/>
          </w:tcPr>
          <w:p w:rsidR="00AB6788" w:rsidRPr="00D32C35" w:rsidRDefault="00AB6788" w:rsidP="00D32C35">
            <w:pPr>
              <w:jc w:val="both"/>
              <w:rPr>
                <w:bCs/>
              </w:rPr>
            </w:pPr>
            <w:r w:rsidRPr="00D32C35">
              <w:rPr>
                <w:bCs/>
              </w:rPr>
              <w:t>Patikrinti vaikai</w:t>
            </w:r>
          </w:p>
        </w:tc>
        <w:tc>
          <w:tcPr>
            <w:tcW w:w="1105" w:type="dxa"/>
            <w:shd w:val="clear" w:color="auto" w:fill="auto"/>
          </w:tcPr>
          <w:p w:rsidR="00AB6788" w:rsidRPr="00D32C35" w:rsidRDefault="00AB6788" w:rsidP="00D32C35">
            <w:pPr>
              <w:jc w:val="center"/>
              <w:rPr>
                <w:bCs/>
              </w:rPr>
            </w:pPr>
            <w:r w:rsidRPr="00D32C35">
              <w:rPr>
                <w:bCs/>
              </w:rPr>
              <w:t>33</w:t>
            </w:r>
          </w:p>
        </w:tc>
        <w:tc>
          <w:tcPr>
            <w:tcW w:w="1106" w:type="dxa"/>
            <w:shd w:val="clear" w:color="auto" w:fill="auto"/>
          </w:tcPr>
          <w:p w:rsidR="00AB6788" w:rsidRPr="00D32C35" w:rsidRDefault="00AB6788" w:rsidP="00D32C35">
            <w:pPr>
              <w:jc w:val="center"/>
              <w:rPr>
                <w:bCs/>
              </w:rPr>
            </w:pPr>
            <w:r w:rsidRPr="00D32C35">
              <w:rPr>
                <w:bCs/>
              </w:rPr>
              <w:t>51</w:t>
            </w:r>
          </w:p>
        </w:tc>
        <w:tc>
          <w:tcPr>
            <w:tcW w:w="1106" w:type="dxa"/>
            <w:shd w:val="clear" w:color="auto" w:fill="auto"/>
          </w:tcPr>
          <w:p w:rsidR="00AB6788" w:rsidRPr="00D32C35" w:rsidRDefault="00AB6788" w:rsidP="00D32C35">
            <w:pPr>
              <w:jc w:val="center"/>
              <w:rPr>
                <w:bCs/>
              </w:rPr>
            </w:pPr>
            <w:r w:rsidRPr="00D32C35">
              <w:rPr>
                <w:bCs/>
              </w:rPr>
              <w:t>39</w:t>
            </w:r>
          </w:p>
        </w:tc>
        <w:tc>
          <w:tcPr>
            <w:tcW w:w="1105" w:type="dxa"/>
            <w:shd w:val="clear" w:color="auto" w:fill="auto"/>
          </w:tcPr>
          <w:p w:rsidR="00AB6788" w:rsidRPr="00D32C35" w:rsidRDefault="00AB6788" w:rsidP="00D32C35">
            <w:pPr>
              <w:jc w:val="center"/>
              <w:rPr>
                <w:bCs/>
              </w:rPr>
            </w:pPr>
            <w:r w:rsidRPr="00D32C35">
              <w:rPr>
                <w:bCs/>
              </w:rPr>
              <w:t>48</w:t>
            </w:r>
          </w:p>
        </w:tc>
        <w:tc>
          <w:tcPr>
            <w:tcW w:w="1106" w:type="dxa"/>
            <w:shd w:val="clear" w:color="auto" w:fill="auto"/>
          </w:tcPr>
          <w:p w:rsidR="00AB6788" w:rsidRPr="00D32C35" w:rsidRDefault="00AB6788" w:rsidP="00D32C35">
            <w:pPr>
              <w:jc w:val="center"/>
              <w:rPr>
                <w:bCs/>
              </w:rPr>
            </w:pPr>
            <w:r w:rsidRPr="00D32C35">
              <w:rPr>
                <w:bCs/>
              </w:rPr>
              <w:t>49</w:t>
            </w:r>
          </w:p>
        </w:tc>
        <w:tc>
          <w:tcPr>
            <w:tcW w:w="1106" w:type="dxa"/>
            <w:shd w:val="clear" w:color="auto" w:fill="auto"/>
          </w:tcPr>
          <w:p w:rsidR="00AB6788" w:rsidRPr="00D32C35" w:rsidRDefault="00AB6788" w:rsidP="00D32C35">
            <w:pPr>
              <w:jc w:val="center"/>
              <w:rPr>
                <w:bCs/>
              </w:rPr>
            </w:pPr>
            <w:r w:rsidRPr="00D32C35">
              <w:rPr>
                <w:bCs/>
              </w:rPr>
              <w:t>-</w:t>
            </w:r>
          </w:p>
        </w:tc>
        <w:tc>
          <w:tcPr>
            <w:tcW w:w="797" w:type="dxa"/>
            <w:shd w:val="clear" w:color="auto" w:fill="auto"/>
          </w:tcPr>
          <w:p w:rsidR="00AB6788" w:rsidRPr="00D32C35" w:rsidRDefault="00AB6788" w:rsidP="00D32C35">
            <w:pPr>
              <w:jc w:val="center"/>
              <w:rPr>
                <w:b/>
                <w:bCs/>
              </w:rPr>
            </w:pPr>
            <w:r w:rsidRPr="00D32C35">
              <w:rPr>
                <w:b/>
                <w:bCs/>
              </w:rPr>
              <w:t>220</w:t>
            </w:r>
          </w:p>
        </w:tc>
      </w:tr>
      <w:tr w:rsidR="00AB6788" w:rsidRPr="00D32C35" w:rsidTr="00D32C35">
        <w:trPr>
          <w:trHeight w:val="135"/>
        </w:trPr>
        <w:tc>
          <w:tcPr>
            <w:tcW w:w="2088" w:type="dxa"/>
            <w:shd w:val="clear" w:color="auto" w:fill="auto"/>
          </w:tcPr>
          <w:p w:rsidR="00AB6788" w:rsidRPr="00D32C35" w:rsidRDefault="00AB6788" w:rsidP="00D32C35">
            <w:pPr>
              <w:jc w:val="both"/>
              <w:rPr>
                <w:bCs/>
              </w:rPr>
            </w:pPr>
            <w:r w:rsidRPr="00D32C35">
              <w:rPr>
                <w:bCs/>
              </w:rPr>
              <w:t>Regos sutrikimai</w:t>
            </w:r>
          </w:p>
        </w:tc>
        <w:tc>
          <w:tcPr>
            <w:tcW w:w="1105" w:type="dxa"/>
            <w:shd w:val="clear" w:color="auto" w:fill="auto"/>
          </w:tcPr>
          <w:p w:rsidR="00AB6788" w:rsidRPr="00D32C35" w:rsidRDefault="00D75A9A" w:rsidP="00D32C35">
            <w:pPr>
              <w:jc w:val="center"/>
              <w:rPr>
                <w:bCs/>
                <w:lang w:val="ru-RU"/>
              </w:rPr>
            </w:pPr>
            <w:r w:rsidRPr="00D32C35">
              <w:rPr>
                <w:bCs/>
                <w:lang w:val="ru-RU"/>
              </w:rPr>
              <w:t>2</w:t>
            </w:r>
          </w:p>
        </w:tc>
        <w:tc>
          <w:tcPr>
            <w:tcW w:w="1106" w:type="dxa"/>
            <w:shd w:val="clear" w:color="auto" w:fill="auto"/>
          </w:tcPr>
          <w:p w:rsidR="00AB6788" w:rsidRPr="00D32C35" w:rsidRDefault="00D75A9A" w:rsidP="00D32C35">
            <w:pPr>
              <w:jc w:val="center"/>
              <w:rPr>
                <w:bCs/>
                <w:lang w:val="ru-RU"/>
              </w:rPr>
            </w:pPr>
            <w:r w:rsidRPr="00D32C35">
              <w:rPr>
                <w:bCs/>
                <w:lang w:val="ru-RU"/>
              </w:rPr>
              <w:t>2</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1105" w:type="dxa"/>
            <w:shd w:val="clear" w:color="auto" w:fill="auto"/>
          </w:tcPr>
          <w:p w:rsidR="00AB6788" w:rsidRPr="00D32C35" w:rsidRDefault="00D75A9A" w:rsidP="00D32C35">
            <w:pPr>
              <w:jc w:val="center"/>
              <w:rPr>
                <w:bCs/>
                <w:lang w:val="ru-RU"/>
              </w:rPr>
            </w:pPr>
            <w:r w:rsidRPr="00D32C35">
              <w:rPr>
                <w:bCs/>
                <w:lang w:val="ru-RU"/>
              </w:rPr>
              <w:t>2</w:t>
            </w:r>
          </w:p>
        </w:tc>
        <w:tc>
          <w:tcPr>
            <w:tcW w:w="1106" w:type="dxa"/>
            <w:shd w:val="clear" w:color="auto" w:fill="auto"/>
          </w:tcPr>
          <w:p w:rsidR="00AB6788" w:rsidRPr="00D32C35" w:rsidRDefault="00D75A9A" w:rsidP="00D32C35">
            <w:pPr>
              <w:jc w:val="center"/>
              <w:rPr>
                <w:bCs/>
                <w:lang w:val="ru-RU"/>
              </w:rPr>
            </w:pPr>
            <w:r w:rsidRPr="00D32C35">
              <w:rPr>
                <w:bCs/>
                <w:lang w:val="ru-RU"/>
              </w:rPr>
              <w:t>1</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797" w:type="dxa"/>
            <w:shd w:val="clear" w:color="auto" w:fill="auto"/>
          </w:tcPr>
          <w:p w:rsidR="00AB6788" w:rsidRPr="00D32C35" w:rsidRDefault="00D75A9A" w:rsidP="00D32C35">
            <w:pPr>
              <w:jc w:val="center"/>
              <w:rPr>
                <w:b/>
                <w:bCs/>
                <w:lang w:val="ru-RU"/>
              </w:rPr>
            </w:pPr>
            <w:r w:rsidRPr="00D32C35">
              <w:rPr>
                <w:b/>
                <w:bCs/>
                <w:lang w:val="ru-RU"/>
              </w:rPr>
              <w:t>7</w:t>
            </w:r>
          </w:p>
        </w:tc>
      </w:tr>
      <w:tr w:rsidR="00AB6788" w:rsidRPr="00D32C35" w:rsidTr="00D32C35">
        <w:trPr>
          <w:trHeight w:val="135"/>
        </w:trPr>
        <w:tc>
          <w:tcPr>
            <w:tcW w:w="2088" w:type="dxa"/>
            <w:shd w:val="clear" w:color="auto" w:fill="auto"/>
          </w:tcPr>
          <w:p w:rsidR="00AB6788" w:rsidRPr="00D32C35" w:rsidRDefault="00AB6788" w:rsidP="00D32C35">
            <w:pPr>
              <w:jc w:val="both"/>
              <w:rPr>
                <w:bCs/>
              </w:rPr>
            </w:pPr>
            <w:r w:rsidRPr="00D32C35">
              <w:rPr>
                <w:bCs/>
              </w:rPr>
              <w:t xml:space="preserve">Skoliozė </w:t>
            </w:r>
          </w:p>
        </w:tc>
        <w:tc>
          <w:tcPr>
            <w:tcW w:w="1105" w:type="dxa"/>
            <w:shd w:val="clear" w:color="auto" w:fill="auto"/>
          </w:tcPr>
          <w:p w:rsidR="00AB6788" w:rsidRPr="00D32C35" w:rsidRDefault="00D75A9A" w:rsidP="00D32C35">
            <w:pPr>
              <w:jc w:val="center"/>
              <w:rPr>
                <w:bCs/>
                <w:lang w:val="ru-RU"/>
              </w:rPr>
            </w:pPr>
            <w:r w:rsidRPr="00D32C35">
              <w:rPr>
                <w:bCs/>
                <w:lang w:val="ru-RU"/>
              </w:rPr>
              <w:t>1</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1105" w:type="dxa"/>
            <w:shd w:val="clear" w:color="auto" w:fill="auto"/>
          </w:tcPr>
          <w:p w:rsidR="00AB6788" w:rsidRPr="00D32C35" w:rsidRDefault="00D75A9A" w:rsidP="00D32C35">
            <w:pPr>
              <w:jc w:val="center"/>
              <w:rPr>
                <w:bCs/>
                <w:lang w:val="ru-RU"/>
              </w:rPr>
            </w:pPr>
            <w:r w:rsidRPr="00D32C35">
              <w:rPr>
                <w:bCs/>
                <w:lang w:val="ru-RU"/>
              </w:rPr>
              <w:t>-</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797" w:type="dxa"/>
            <w:shd w:val="clear" w:color="auto" w:fill="auto"/>
          </w:tcPr>
          <w:p w:rsidR="00AB6788" w:rsidRPr="00D32C35" w:rsidRDefault="00D75A9A" w:rsidP="00D32C35">
            <w:pPr>
              <w:jc w:val="center"/>
              <w:rPr>
                <w:b/>
                <w:bCs/>
                <w:lang w:val="ru-RU"/>
              </w:rPr>
            </w:pPr>
            <w:r w:rsidRPr="00D32C35">
              <w:rPr>
                <w:b/>
                <w:bCs/>
                <w:lang w:val="ru-RU"/>
              </w:rPr>
              <w:t>1</w:t>
            </w:r>
          </w:p>
        </w:tc>
      </w:tr>
      <w:tr w:rsidR="00AB6788" w:rsidRPr="00D32C35" w:rsidTr="00D32C35">
        <w:trPr>
          <w:trHeight w:val="135"/>
        </w:trPr>
        <w:tc>
          <w:tcPr>
            <w:tcW w:w="2088" w:type="dxa"/>
            <w:shd w:val="clear" w:color="auto" w:fill="auto"/>
          </w:tcPr>
          <w:p w:rsidR="00AB6788" w:rsidRPr="00D32C35" w:rsidRDefault="00AB6788" w:rsidP="00D32C35">
            <w:pPr>
              <w:jc w:val="both"/>
              <w:rPr>
                <w:bCs/>
              </w:rPr>
            </w:pPr>
            <w:r w:rsidRPr="00D32C35">
              <w:rPr>
                <w:bCs/>
              </w:rPr>
              <w:t>Kalbos</w:t>
            </w:r>
            <w:r w:rsidR="00CC344F" w:rsidRPr="00D32C35">
              <w:rPr>
                <w:bCs/>
              </w:rPr>
              <w:t>,</w:t>
            </w:r>
            <w:r w:rsidR="006337D0" w:rsidRPr="00D32C35">
              <w:rPr>
                <w:bCs/>
              </w:rPr>
              <w:t xml:space="preserve"> kalbėjimo </w:t>
            </w:r>
            <w:r w:rsidRPr="00D32C35">
              <w:rPr>
                <w:bCs/>
              </w:rPr>
              <w:t>sutrikimai</w:t>
            </w:r>
          </w:p>
        </w:tc>
        <w:tc>
          <w:tcPr>
            <w:tcW w:w="1105" w:type="dxa"/>
            <w:shd w:val="clear" w:color="auto" w:fill="auto"/>
          </w:tcPr>
          <w:p w:rsidR="00AB6788" w:rsidRPr="00D32C35" w:rsidRDefault="00D75A9A" w:rsidP="00D32C35">
            <w:pPr>
              <w:jc w:val="center"/>
              <w:rPr>
                <w:bCs/>
                <w:lang w:val="ru-RU"/>
              </w:rPr>
            </w:pPr>
            <w:r w:rsidRPr="00D32C35">
              <w:rPr>
                <w:bCs/>
                <w:lang w:val="ru-RU"/>
              </w:rPr>
              <w:t>15</w:t>
            </w:r>
          </w:p>
        </w:tc>
        <w:tc>
          <w:tcPr>
            <w:tcW w:w="1106" w:type="dxa"/>
            <w:shd w:val="clear" w:color="auto" w:fill="auto"/>
          </w:tcPr>
          <w:p w:rsidR="00AB6788" w:rsidRPr="00D32C35" w:rsidRDefault="00D75A9A" w:rsidP="00D32C35">
            <w:pPr>
              <w:jc w:val="center"/>
              <w:rPr>
                <w:bCs/>
                <w:lang w:val="en-US"/>
              </w:rPr>
            </w:pPr>
            <w:r w:rsidRPr="00D32C35">
              <w:rPr>
                <w:bCs/>
                <w:lang w:val="ru-RU"/>
              </w:rPr>
              <w:t>1</w:t>
            </w:r>
            <w:r w:rsidR="00903A72" w:rsidRPr="00D32C35">
              <w:rPr>
                <w:bCs/>
                <w:lang w:val="en-US"/>
              </w:rPr>
              <w:t>4</w:t>
            </w:r>
          </w:p>
        </w:tc>
        <w:tc>
          <w:tcPr>
            <w:tcW w:w="1106" w:type="dxa"/>
            <w:shd w:val="clear" w:color="auto" w:fill="auto"/>
          </w:tcPr>
          <w:p w:rsidR="00AB6788" w:rsidRPr="00D32C35" w:rsidRDefault="00903A72" w:rsidP="00D32C35">
            <w:pPr>
              <w:jc w:val="center"/>
              <w:rPr>
                <w:bCs/>
                <w:lang w:val="en-US"/>
              </w:rPr>
            </w:pPr>
            <w:r w:rsidRPr="00D32C35">
              <w:rPr>
                <w:bCs/>
                <w:lang w:val="en-US"/>
              </w:rPr>
              <w:t>4</w:t>
            </w:r>
          </w:p>
        </w:tc>
        <w:tc>
          <w:tcPr>
            <w:tcW w:w="1105" w:type="dxa"/>
            <w:shd w:val="clear" w:color="auto" w:fill="auto"/>
          </w:tcPr>
          <w:p w:rsidR="00AB6788" w:rsidRPr="00D32C35" w:rsidRDefault="00903A72" w:rsidP="00D32C35">
            <w:pPr>
              <w:jc w:val="center"/>
              <w:rPr>
                <w:bCs/>
                <w:lang w:val="en-US"/>
              </w:rPr>
            </w:pPr>
            <w:r w:rsidRPr="00D32C35">
              <w:rPr>
                <w:bCs/>
                <w:lang w:val="en-US"/>
              </w:rPr>
              <w:t>1</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1106" w:type="dxa"/>
            <w:shd w:val="clear" w:color="auto" w:fill="auto"/>
          </w:tcPr>
          <w:p w:rsidR="00AB6788" w:rsidRPr="00D32C35" w:rsidRDefault="00D75A9A" w:rsidP="00D32C35">
            <w:pPr>
              <w:jc w:val="center"/>
              <w:rPr>
                <w:bCs/>
                <w:lang w:val="ru-RU"/>
              </w:rPr>
            </w:pPr>
            <w:r w:rsidRPr="00D32C35">
              <w:rPr>
                <w:bCs/>
                <w:lang w:val="ru-RU"/>
              </w:rPr>
              <w:t>-</w:t>
            </w:r>
          </w:p>
        </w:tc>
        <w:tc>
          <w:tcPr>
            <w:tcW w:w="797" w:type="dxa"/>
            <w:shd w:val="clear" w:color="auto" w:fill="auto"/>
          </w:tcPr>
          <w:p w:rsidR="00AB6788" w:rsidRPr="00D32C35" w:rsidRDefault="00D75A9A" w:rsidP="00D32C35">
            <w:pPr>
              <w:jc w:val="center"/>
              <w:rPr>
                <w:b/>
                <w:bCs/>
                <w:lang w:val="en-US"/>
              </w:rPr>
            </w:pPr>
            <w:r w:rsidRPr="00D32C35">
              <w:rPr>
                <w:b/>
                <w:bCs/>
                <w:lang w:val="ru-RU"/>
              </w:rPr>
              <w:t>3</w:t>
            </w:r>
            <w:r w:rsidR="00903A72" w:rsidRPr="00D32C35">
              <w:rPr>
                <w:b/>
                <w:bCs/>
                <w:lang w:val="en-US"/>
              </w:rPr>
              <w:t>4</w:t>
            </w:r>
          </w:p>
        </w:tc>
      </w:tr>
    </w:tbl>
    <w:p w:rsidR="00280E28" w:rsidRDefault="00280E28" w:rsidP="006337D0">
      <w:pPr>
        <w:jc w:val="both"/>
      </w:pPr>
    </w:p>
    <w:p w:rsidR="00280E28" w:rsidRDefault="00280E28" w:rsidP="006337D0">
      <w:pPr>
        <w:jc w:val="both"/>
      </w:pPr>
      <w:r>
        <w:tab/>
        <w:t>L</w:t>
      </w:r>
      <w:r w:rsidR="006337D0" w:rsidRPr="002871DF">
        <w:t>opše</w:t>
      </w:r>
      <w:r>
        <w:t>lio-darželio</w:t>
      </w:r>
      <w:r w:rsidR="006337D0" w:rsidRPr="002871DF">
        <w:t xml:space="preserve"> ugdytiniai  –  1-7 metų amžiaus lietuvių šeimų, deklaravusių savo gyvenamą</w:t>
      </w:r>
      <w:r w:rsidR="006337D0">
        <w:t>ją vietą Kretingos savivaldybės teritorijoje</w:t>
      </w:r>
      <w:r w:rsidR="006337D0" w:rsidRPr="002871DF">
        <w:t>, vaikai. Yra ugdytinių, kurių tėvai yra skirtingų tautybių. Dauguma auga pilnose, socialiai saugiose ir aprūpintose šeimose. Dalis vaikų yra iš socialinės rizikos šeimų. Keletui šeimų teikiama socialinė pašalpa.</w:t>
      </w:r>
      <w:r w:rsidR="00CC344F">
        <w:t xml:space="preserve"> </w:t>
      </w:r>
    </w:p>
    <w:p w:rsidR="006337D0" w:rsidRDefault="00CC344F" w:rsidP="006337D0">
      <w:pPr>
        <w:jc w:val="both"/>
      </w:pPr>
      <w:r>
        <w:t>Ugdytinių tėvų išsilavinimas, socialinė padėti</w:t>
      </w:r>
      <w:r w:rsidR="009F3946" w:rsidRPr="00280E28">
        <w:t>s</w:t>
      </w:r>
      <w:r>
        <w:t xml:space="preserve"> yra nuolat kintantis rodiklis.</w:t>
      </w:r>
    </w:p>
    <w:p w:rsidR="00AB6788" w:rsidRPr="006337D0" w:rsidRDefault="006337D0" w:rsidP="006337D0">
      <w:pPr>
        <w:jc w:val="both"/>
      </w:pPr>
      <w:r w:rsidRPr="006337D0">
        <w:t>Prie</w:t>
      </w:r>
      <w:r>
        <w:t>š</w:t>
      </w:r>
      <w:r w:rsidRPr="006337D0">
        <w:t xml:space="preserve">mokyklinio amžiaus vaikų lankė: </w:t>
      </w:r>
      <w:r>
        <w:t xml:space="preserve"> </w:t>
      </w:r>
      <w:r w:rsidRPr="006337D0">
        <w:rPr>
          <w:bCs/>
        </w:rPr>
        <w:t>2011 metais lankė 43 vaikai – 2 penkerių</w:t>
      </w:r>
      <w:r>
        <w:rPr>
          <w:bCs/>
        </w:rPr>
        <w:t xml:space="preserve"> metų</w:t>
      </w:r>
      <w:r w:rsidRPr="006337D0">
        <w:rPr>
          <w:bCs/>
        </w:rPr>
        <w:t xml:space="preserve"> ir 41 šešerių metų, </w:t>
      </w:r>
      <w:r>
        <w:rPr>
          <w:bCs/>
        </w:rPr>
        <w:t xml:space="preserve">2012 </w:t>
      </w:r>
      <w:r w:rsidRPr="006337D0">
        <w:rPr>
          <w:bCs/>
        </w:rPr>
        <w:t>metais lankė 44 vaikai – 2 penkerių</w:t>
      </w:r>
      <w:r>
        <w:rPr>
          <w:bCs/>
        </w:rPr>
        <w:t xml:space="preserve"> metų</w:t>
      </w:r>
      <w:r w:rsidRPr="006337D0">
        <w:rPr>
          <w:bCs/>
        </w:rPr>
        <w:t xml:space="preserve"> ir 42 šešerių metų, </w:t>
      </w:r>
      <w:r>
        <w:rPr>
          <w:bCs/>
        </w:rPr>
        <w:t>201</w:t>
      </w:r>
      <w:r w:rsidRPr="006337D0">
        <w:rPr>
          <w:bCs/>
        </w:rPr>
        <w:t>3</w:t>
      </w:r>
      <w:r>
        <w:rPr>
          <w:bCs/>
        </w:rPr>
        <w:t xml:space="preserve"> </w:t>
      </w:r>
      <w:r w:rsidRPr="006337D0">
        <w:rPr>
          <w:bCs/>
        </w:rPr>
        <w:t xml:space="preserve">metais lankė 33 vaikai – visi </w:t>
      </w:r>
      <w:r>
        <w:rPr>
          <w:bCs/>
        </w:rPr>
        <w:t xml:space="preserve">šešerių metų amžiaus. </w:t>
      </w:r>
    </w:p>
    <w:p w:rsidR="00AB6788" w:rsidRDefault="00AB6788" w:rsidP="00AB6788">
      <w:r w:rsidRPr="009F3946">
        <w:t>Speciali</w:t>
      </w:r>
      <w:r>
        <w:t>ųjų poreikių</w:t>
      </w:r>
      <w:r w:rsidR="00B63A85">
        <w:t xml:space="preserve"> (kalbos</w:t>
      </w:r>
      <w:r w:rsidR="009F3946">
        <w:t xml:space="preserve"> ir kalbėjimo</w:t>
      </w:r>
      <w:r w:rsidR="00B63A85">
        <w:t xml:space="preserve"> sutrikimų)</w:t>
      </w:r>
      <w:r w:rsidR="00E410A2">
        <w:t xml:space="preserve"> turinčių</w:t>
      </w:r>
      <w:r>
        <w:t xml:space="preserve"> vaikų skaičiaus </w:t>
      </w:r>
      <w:r w:rsidR="00E410A2">
        <w:t>kaita:</w:t>
      </w:r>
    </w:p>
    <w:p w:rsidR="00E410A2" w:rsidRPr="00B63A85" w:rsidRDefault="00B63A85" w:rsidP="00AB6788">
      <w:pPr>
        <w:rPr>
          <w:lang w:val="pt-BR"/>
        </w:rPr>
      </w:pPr>
      <w:r w:rsidRPr="00B63A85">
        <w:rPr>
          <w:lang w:val="pt-BR"/>
        </w:rPr>
        <w:t xml:space="preserve">2011 m. </w:t>
      </w:r>
      <w:r>
        <w:rPr>
          <w:bCs/>
        </w:rPr>
        <w:t>gruodžio 31 dienos duomenimis – 35 vaikai;</w:t>
      </w:r>
    </w:p>
    <w:p w:rsidR="00251AE6" w:rsidRDefault="00B63A85" w:rsidP="00CC344F">
      <w:pPr>
        <w:jc w:val="both"/>
        <w:rPr>
          <w:lang w:val="pt-BR"/>
        </w:rPr>
      </w:pPr>
      <w:r>
        <w:rPr>
          <w:lang w:val="pt-BR"/>
        </w:rPr>
        <w:t>2012</w:t>
      </w:r>
      <w:r w:rsidRPr="00B63A85">
        <w:rPr>
          <w:lang w:val="pt-BR"/>
        </w:rPr>
        <w:t xml:space="preserve"> m. </w:t>
      </w:r>
      <w:r>
        <w:rPr>
          <w:bCs/>
        </w:rPr>
        <w:t>gruodžio 31 dienos duomenimis – 36 vaikai;</w:t>
      </w:r>
      <w:r w:rsidR="00AB6788" w:rsidRPr="00B63A85">
        <w:rPr>
          <w:lang w:val="pt-BR"/>
        </w:rPr>
        <w:tab/>
      </w:r>
      <w:r w:rsidR="00AB6788" w:rsidRPr="00B63A85">
        <w:rPr>
          <w:lang w:val="pt-BR"/>
        </w:rPr>
        <w:tab/>
      </w:r>
      <w:r w:rsidR="00AB6788" w:rsidRPr="00B63A85">
        <w:rPr>
          <w:lang w:val="pt-BR"/>
        </w:rPr>
        <w:tab/>
      </w:r>
      <w:r w:rsidR="00AB6788" w:rsidRPr="00B63A85">
        <w:rPr>
          <w:lang w:val="pt-BR"/>
        </w:rPr>
        <w:tab/>
      </w:r>
      <w:r>
        <w:rPr>
          <w:lang w:val="pt-BR"/>
        </w:rPr>
        <w:t xml:space="preserve"> 2013</w:t>
      </w:r>
      <w:r w:rsidRPr="00B63A85">
        <w:rPr>
          <w:lang w:val="pt-BR"/>
        </w:rPr>
        <w:t xml:space="preserve"> m. </w:t>
      </w:r>
      <w:r>
        <w:rPr>
          <w:bCs/>
        </w:rPr>
        <w:t>gruodžio 31 dienos duomenimis – 3</w:t>
      </w:r>
      <w:r w:rsidR="0034215D">
        <w:rPr>
          <w:bCs/>
          <w:lang w:val="pt-BR"/>
        </w:rPr>
        <w:t>4</w:t>
      </w:r>
      <w:r>
        <w:rPr>
          <w:bCs/>
        </w:rPr>
        <w:t xml:space="preserve"> vaikai.</w:t>
      </w:r>
      <w:r w:rsidR="00AB6788" w:rsidRPr="00B63A85">
        <w:rPr>
          <w:lang w:val="pt-BR"/>
        </w:rPr>
        <w:tab/>
      </w:r>
    </w:p>
    <w:p w:rsidR="00CC344F" w:rsidRDefault="00AB6788" w:rsidP="00CC344F">
      <w:pPr>
        <w:jc w:val="both"/>
        <w:rPr>
          <w:lang w:val="pt-BR"/>
        </w:rPr>
      </w:pPr>
      <w:r w:rsidRPr="00B63A85">
        <w:rPr>
          <w:lang w:val="pt-BR"/>
        </w:rPr>
        <w:tab/>
      </w:r>
      <w:r w:rsidR="00B63A85">
        <w:rPr>
          <w:lang w:val="pt-BR"/>
        </w:rPr>
        <w:tab/>
      </w:r>
    </w:p>
    <w:p w:rsidR="00251AE6" w:rsidRDefault="00CC344F" w:rsidP="00251AE6">
      <w:pPr>
        <w:numPr>
          <w:ilvl w:val="1"/>
          <w:numId w:val="19"/>
        </w:numPr>
        <w:jc w:val="both"/>
        <w:rPr>
          <w:rStyle w:val="FontStyle40"/>
          <w:sz w:val="24"/>
          <w:szCs w:val="24"/>
        </w:rPr>
      </w:pPr>
      <w:r w:rsidRPr="00CC344F">
        <w:rPr>
          <w:rStyle w:val="FontStyle40"/>
          <w:sz w:val="24"/>
          <w:szCs w:val="24"/>
        </w:rPr>
        <w:t>Ugdytojai.</w:t>
      </w:r>
    </w:p>
    <w:p w:rsidR="00BA15C4" w:rsidRPr="00BA15C4" w:rsidRDefault="00BA15C4" w:rsidP="00BA15C4">
      <w:pPr>
        <w:jc w:val="both"/>
      </w:pPr>
      <w:r>
        <w:t>Pedagog</w:t>
      </w:r>
      <w:r w:rsidR="00043D22" w:rsidRPr="00043D22">
        <w:rPr>
          <w:lang w:val="pt-BR"/>
        </w:rPr>
        <w:t>ini</w:t>
      </w:r>
      <w:r w:rsidR="00043D22">
        <w:t>ų darbuotojų</w:t>
      </w:r>
      <w:r>
        <w:t xml:space="preserve"> išsilavinimas    </w:t>
      </w:r>
      <w:r>
        <w:tab/>
      </w:r>
      <w:r>
        <w:tab/>
      </w:r>
      <w:r>
        <w:tab/>
      </w:r>
      <w:r>
        <w:tab/>
      </w:r>
      <w:r w:rsidRPr="00BA15C4">
        <w:rPr>
          <w:lang w:val="pt-BR"/>
        </w:rPr>
        <w:t>4 lentel</w:t>
      </w:r>
      <w:r>
        <w:t>ė</w:t>
      </w:r>
    </w:p>
    <w:p w:rsidR="00BA15C4" w:rsidRDefault="00BA15C4" w:rsidP="00BA15C4">
      <w:pPr>
        <w:jc w:val="both"/>
        <w:rPr>
          <w:rFonts w:cs="Arial"/>
          <w:sz w:val="4"/>
        </w:rPr>
      </w:pPr>
    </w:p>
    <w:tbl>
      <w:tblPr>
        <w:tblW w:w="9570" w:type="dxa"/>
        <w:tblInd w:w="1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963"/>
        <w:gridCol w:w="1731"/>
        <w:gridCol w:w="1596"/>
        <w:gridCol w:w="2280"/>
      </w:tblGrid>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tcPr>
          <w:p w:rsidR="00BA15C4" w:rsidRPr="00BA15C4" w:rsidRDefault="00BA15C4" w:rsidP="008A1A89">
            <w:pPr>
              <w:spacing w:before="20" w:after="20"/>
              <w:ind w:right="-57"/>
            </w:pPr>
            <w:r w:rsidRPr="00BA15C4">
              <w:t>Pedagog</w:t>
            </w:r>
            <w:r w:rsidR="00BB56B9">
              <w:t>ai</w:t>
            </w:r>
          </w:p>
        </w:tc>
        <w:tc>
          <w:tcPr>
            <w:tcW w:w="1731" w:type="dxa"/>
            <w:tcBorders>
              <w:top w:val="single" w:sz="4" w:space="0" w:color="auto"/>
              <w:bottom w:val="single" w:sz="4" w:space="0" w:color="auto"/>
            </w:tcBorders>
          </w:tcPr>
          <w:p w:rsidR="00BA15C4" w:rsidRPr="00BA15C4" w:rsidRDefault="00BA15C4" w:rsidP="008A1A89">
            <w:pPr>
              <w:spacing w:before="20" w:after="20"/>
              <w:ind w:right="-57"/>
              <w:rPr>
                <w:lang w:val="pt-BR"/>
              </w:rPr>
            </w:pPr>
            <w:r w:rsidRPr="00BA15C4">
              <w:rPr>
                <w:lang w:val="pt-BR"/>
              </w:rPr>
              <w:t>2011 metai</w:t>
            </w:r>
          </w:p>
        </w:tc>
        <w:tc>
          <w:tcPr>
            <w:tcW w:w="1596" w:type="dxa"/>
            <w:tcBorders>
              <w:top w:val="single" w:sz="4" w:space="0" w:color="auto"/>
              <w:bottom w:val="single" w:sz="4" w:space="0" w:color="auto"/>
            </w:tcBorders>
          </w:tcPr>
          <w:p w:rsidR="00BA15C4" w:rsidRPr="00BA15C4" w:rsidRDefault="00BA15C4" w:rsidP="008A1A89">
            <w:pPr>
              <w:spacing w:before="20" w:after="20"/>
              <w:ind w:right="-57"/>
              <w:rPr>
                <w:lang w:val="pt-BR"/>
              </w:rPr>
            </w:pPr>
            <w:r w:rsidRPr="00BA15C4">
              <w:rPr>
                <w:lang w:val="pt-BR"/>
              </w:rPr>
              <w:t>2012 metai</w:t>
            </w:r>
          </w:p>
        </w:tc>
        <w:tc>
          <w:tcPr>
            <w:tcW w:w="2280" w:type="dxa"/>
            <w:tcBorders>
              <w:top w:val="single" w:sz="4" w:space="0" w:color="auto"/>
              <w:bottom w:val="single" w:sz="4" w:space="0" w:color="auto"/>
              <w:right w:val="single" w:sz="4" w:space="0" w:color="auto"/>
            </w:tcBorders>
          </w:tcPr>
          <w:p w:rsidR="00BA15C4" w:rsidRPr="00BA15C4" w:rsidRDefault="00BA15C4" w:rsidP="008A1A89">
            <w:pPr>
              <w:spacing w:before="20" w:after="20"/>
              <w:ind w:right="-57"/>
              <w:rPr>
                <w:lang w:val="pt-BR"/>
              </w:rPr>
            </w:pPr>
            <w:r w:rsidRPr="00BA15C4">
              <w:rPr>
                <w:lang w:val="pt-BR"/>
              </w:rPr>
              <w:t>2013 metai</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BA15C4" w:rsidP="008A1A89">
            <w:pPr>
              <w:spacing w:before="20" w:after="20"/>
              <w:ind w:left="113" w:hanging="113"/>
            </w:pPr>
            <w:r w:rsidRPr="00BA15C4">
              <w:t xml:space="preserve">Iš viso </w:t>
            </w:r>
          </w:p>
        </w:tc>
        <w:tc>
          <w:tcPr>
            <w:tcW w:w="1731" w:type="dxa"/>
            <w:tcBorders>
              <w:top w:val="single" w:sz="4" w:space="0" w:color="auto"/>
              <w:bottom w:val="single" w:sz="4" w:space="0" w:color="auto"/>
            </w:tcBorders>
            <w:vAlign w:val="bottom"/>
          </w:tcPr>
          <w:p w:rsidR="00BA15C4" w:rsidRPr="00BA15C4" w:rsidRDefault="00BA15C4" w:rsidP="008A1A89">
            <w:pPr>
              <w:spacing w:before="20" w:after="20"/>
              <w:jc w:val="center"/>
            </w:pPr>
            <w:r w:rsidRPr="00BA15C4">
              <w:t>23</w:t>
            </w:r>
          </w:p>
        </w:tc>
        <w:tc>
          <w:tcPr>
            <w:tcW w:w="1596" w:type="dxa"/>
            <w:tcBorders>
              <w:top w:val="single" w:sz="4" w:space="0" w:color="auto"/>
              <w:bottom w:val="single" w:sz="4" w:space="0" w:color="auto"/>
            </w:tcBorders>
          </w:tcPr>
          <w:p w:rsidR="00BA15C4" w:rsidRPr="00BA15C4" w:rsidRDefault="00BA15C4" w:rsidP="008A1A89">
            <w:pPr>
              <w:spacing w:before="20" w:after="20"/>
              <w:jc w:val="center"/>
              <w:rPr>
                <w:lang w:val="pt-BR"/>
              </w:rPr>
            </w:pPr>
            <w:r w:rsidRPr="00BA15C4">
              <w:rPr>
                <w:lang w:val="pt-BR"/>
              </w:rPr>
              <w:t>24</w:t>
            </w:r>
          </w:p>
        </w:tc>
        <w:tc>
          <w:tcPr>
            <w:tcW w:w="2280" w:type="dxa"/>
            <w:tcBorders>
              <w:top w:val="single" w:sz="4" w:space="0" w:color="auto"/>
              <w:bottom w:val="single" w:sz="4" w:space="0" w:color="auto"/>
              <w:right w:val="single" w:sz="4" w:space="0" w:color="auto"/>
            </w:tcBorders>
            <w:vAlign w:val="bottom"/>
          </w:tcPr>
          <w:p w:rsidR="00BA15C4" w:rsidRPr="00BA15C4" w:rsidRDefault="00BA15C4" w:rsidP="008A1A89">
            <w:pPr>
              <w:spacing w:before="20" w:after="20"/>
              <w:jc w:val="center"/>
            </w:pPr>
            <w:r w:rsidRPr="00BA15C4">
              <w:t>23</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6F3351" w:rsidP="008A1A89">
            <w:pPr>
              <w:spacing w:before="20" w:after="20"/>
            </w:pPr>
            <w:r>
              <w:t>Aukštasis universitetinis</w:t>
            </w:r>
          </w:p>
        </w:tc>
        <w:tc>
          <w:tcPr>
            <w:tcW w:w="1731" w:type="dxa"/>
            <w:tcBorders>
              <w:top w:val="single" w:sz="4" w:space="0" w:color="auto"/>
            </w:tcBorders>
            <w:vAlign w:val="bottom"/>
          </w:tcPr>
          <w:p w:rsidR="00BA15C4" w:rsidRPr="00BA15C4" w:rsidRDefault="00311885" w:rsidP="008A1A89">
            <w:pPr>
              <w:spacing w:before="20" w:after="20"/>
              <w:jc w:val="center"/>
            </w:pPr>
            <w:r>
              <w:t>14</w:t>
            </w:r>
          </w:p>
        </w:tc>
        <w:tc>
          <w:tcPr>
            <w:tcW w:w="1596" w:type="dxa"/>
            <w:tcBorders>
              <w:top w:val="single" w:sz="4" w:space="0" w:color="auto"/>
            </w:tcBorders>
          </w:tcPr>
          <w:p w:rsidR="00BA15C4" w:rsidRPr="00BA15C4" w:rsidRDefault="00311885" w:rsidP="008A1A89">
            <w:pPr>
              <w:spacing w:before="20" w:after="20"/>
              <w:jc w:val="center"/>
              <w:rPr>
                <w:lang w:val="pt-BR"/>
              </w:rPr>
            </w:pPr>
            <w:r>
              <w:rPr>
                <w:lang w:val="pt-BR"/>
              </w:rPr>
              <w:t>14</w:t>
            </w:r>
          </w:p>
        </w:tc>
        <w:tc>
          <w:tcPr>
            <w:tcW w:w="2280" w:type="dxa"/>
            <w:tcBorders>
              <w:top w:val="single" w:sz="4" w:space="0" w:color="auto"/>
              <w:right w:val="single" w:sz="4" w:space="0" w:color="auto"/>
            </w:tcBorders>
            <w:vAlign w:val="bottom"/>
          </w:tcPr>
          <w:p w:rsidR="00BA15C4" w:rsidRPr="00BA15C4" w:rsidRDefault="00311885" w:rsidP="008A1A89">
            <w:pPr>
              <w:spacing w:before="20" w:after="20"/>
              <w:jc w:val="center"/>
              <w:rPr>
                <w:lang w:val="pt-BR"/>
              </w:rPr>
            </w:pPr>
            <w:r>
              <w:rPr>
                <w:lang w:val="pt-BR"/>
              </w:rPr>
              <w:t>14</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6F3351" w:rsidP="008A1A89">
            <w:pPr>
              <w:spacing w:before="20" w:after="20"/>
            </w:pPr>
            <w:r>
              <w:t>Aukštasis neuniversitetinis</w:t>
            </w:r>
          </w:p>
        </w:tc>
        <w:tc>
          <w:tcPr>
            <w:tcW w:w="1731" w:type="dxa"/>
            <w:tcBorders>
              <w:bottom w:val="single" w:sz="4" w:space="0" w:color="auto"/>
            </w:tcBorders>
            <w:vAlign w:val="bottom"/>
          </w:tcPr>
          <w:p w:rsidR="00BA15C4" w:rsidRPr="00BA15C4" w:rsidRDefault="00311885" w:rsidP="008A1A89">
            <w:pPr>
              <w:spacing w:before="20" w:after="20"/>
              <w:jc w:val="center"/>
            </w:pPr>
            <w:r>
              <w:t>9</w:t>
            </w:r>
          </w:p>
        </w:tc>
        <w:tc>
          <w:tcPr>
            <w:tcW w:w="1596" w:type="dxa"/>
            <w:tcBorders>
              <w:bottom w:val="single" w:sz="4" w:space="0" w:color="auto"/>
            </w:tcBorders>
          </w:tcPr>
          <w:p w:rsidR="00BA15C4" w:rsidRPr="00BA15C4" w:rsidRDefault="00311885" w:rsidP="008A1A89">
            <w:pPr>
              <w:spacing w:before="20" w:after="20"/>
              <w:jc w:val="center"/>
              <w:rPr>
                <w:lang w:val="pt-BR"/>
              </w:rPr>
            </w:pPr>
            <w:r>
              <w:rPr>
                <w:lang w:val="pt-BR"/>
              </w:rPr>
              <w:t>9</w:t>
            </w:r>
          </w:p>
        </w:tc>
        <w:tc>
          <w:tcPr>
            <w:tcW w:w="2280" w:type="dxa"/>
            <w:tcBorders>
              <w:bottom w:val="single" w:sz="4" w:space="0" w:color="auto"/>
              <w:right w:val="single" w:sz="4" w:space="0" w:color="auto"/>
            </w:tcBorders>
            <w:vAlign w:val="bottom"/>
          </w:tcPr>
          <w:p w:rsidR="00BA15C4" w:rsidRPr="00BA15C4" w:rsidRDefault="00311885" w:rsidP="008A1A89">
            <w:pPr>
              <w:spacing w:before="20" w:after="20"/>
              <w:jc w:val="center"/>
              <w:rPr>
                <w:lang w:val="pt-BR"/>
              </w:rPr>
            </w:pPr>
            <w:r>
              <w:rPr>
                <w:lang w:val="pt-BR"/>
              </w:rPr>
              <w:t>9</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6F3351" w:rsidP="008A1A89">
            <w:pPr>
              <w:spacing w:before="20" w:after="20"/>
            </w:pPr>
            <w:r>
              <w:t>Neturi pedagoginio išsilavinimo</w:t>
            </w:r>
          </w:p>
        </w:tc>
        <w:tc>
          <w:tcPr>
            <w:tcW w:w="1731" w:type="dxa"/>
            <w:tcBorders>
              <w:top w:val="single" w:sz="4" w:space="0" w:color="auto"/>
              <w:bottom w:val="single" w:sz="4" w:space="0" w:color="auto"/>
            </w:tcBorders>
            <w:vAlign w:val="bottom"/>
          </w:tcPr>
          <w:p w:rsidR="00BA15C4" w:rsidRPr="00BA15C4" w:rsidRDefault="00311885" w:rsidP="008A1A89">
            <w:pPr>
              <w:spacing w:before="20" w:after="20"/>
              <w:jc w:val="center"/>
            </w:pPr>
            <w:r>
              <w:t>-</w:t>
            </w:r>
          </w:p>
        </w:tc>
        <w:tc>
          <w:tcPr>
            <w:tcW w:w="1596" w:type="dxa"/>
            <w:tcBorders>
              <w:top w:val="single" w:sz="4" w:space="0" w:color="auto"/>
              <w:bottom w:val="single" w:sz="4" w:space="0" w:color="auto"/>
            </w:tcBorders>
          </w:tcPr>
          <w:p w:rsidR="00BA15C4" w:rsidRPr="00311885" w:rsidRDefault="00311885" w:rsidP="008A1A89">
            <w:pPr>
              <w:spacing w:before="20" w:after="20"/>
              <w:jc w:val="center"/>
              <w:rPr>
                <w:lang w:val="en-US"/>
              </w:rPr>
            </w:pPr>
            <w:r>
              <w:rPr>
                <w:lang w:val="en-US"/>
              </w:rPr>
              <w:t>1</w:t>
            </w:r>
          </w:p>
        </w:tc>
        <w:tc>
          <w:tcPr>
            <w:tcW w:w="2280" w:type="dxa"/>
            <w:tcBorders>
              <w:top w:val="single" w:sz="4" w:space="0" w:color="auto"/>
              <w:bottom w:val="single" w:sz="4" w:space="0" w:color="auto"/>
              <w:right w:val="single" w:sz="4" w:space="0" w:color="auto"/>
            </w:tcBorders>
            <w:vAlign w:val="bottom"/>
          </w:tcPr>
          <w:p w:rsidR="00BA15C4" w:rsidRPr="00311885" w:rsidRDefault="00311885" w:rsidP="008A1A89">
            <w:pPr>
              <w:spacing w:before="20" w:after="20"/>
              <w:jc w:val="center"/>
              <w:rPr>
                <w:lang w:val="en-US"/>
              </w:rPr>
            </w:pPr>
            <w:r>
              <w:rPr>
                <w:lang w:val="en-US"/>
              </w:rPr>
              <w:t>-</w:t>
            </w:r>
          </w:p>
        </w:tc>
      </w:tr>
    </w:tbl>
    <w:p w:rsidR="00BA15C4" w:rsidRPr="00BA15C4" w:rsidRDefault="00BA15C4" w:rsidP="00311885"/>
    <w:p w:rsidR="00BA15C4" w:rsidRPr="00043D22" w:rsidRDefault="00043D22" w:rsidP="00311885">
      <w:pPr>
        <w:jc w:val="both"/>
      </w:pPr>
      <w:r>
        <w:t>Pedagoginių darbuotojų darbo stažas</w:t>
      </w:r>
      <w:r w:rsidR="00BA15C4">
        <w:t xml:space="preserve">  </w:t>
      </w:r>
      <w:r w:rsidR="00BF0666" w:rsidRPr="00BF0666">
        <w:tab/>
      </w:r>
      <w:r w:rsidR="00BF0666" w:rsidRPr="00BF0666">
        <w:tab/>
      </w:r>
      <w:r w:rsidR="00BF0666" w:rsidRPr="00BF0666">
        <w:tab/>
      </w:r>
      <w:r w:rsidR="00BF0666" w:rsidRPr="00BF0666">
        <w:tab/>
        <w:t>5</w:t>
      </w:r>
      <w:r w:rsidR="00BA15C4" w:rsidRPr="00BF0666">
        <w:t xml:space="preserve"> lentel</w:t>
      </w:r>
      <w:r w:rsidR="00BA15C4">
        <w:t>ė</w:t>
      </w:r>
    </w:p>
    <w:p w:rsidR="00BF0666" w:rsidRPr="00043D22" w:rsidRDefault="00BF0666" w:rsidP="00311885">
      <w:pPr>
        <w:jc w:val="both"/>
        <w:rPr>
          <w:rFonts w:cs="Arial"/>
          <w:sz w:val="4"/>
        </w:rPr>
      </w:pPr>
    </w:p>
    <w:tbl>
      <w:tblPr>
        <w:tblW w:w="9513" w:type="dxa"/>
        <w:tblInd w:w="1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963"/>
        <w:gridCol w:w="1731"/>
        <w:gridCol w:w="1596"/>
        <w:gridCol w:w="2223"/>
      </w:tblGrid>
      <w:tr w:rsidR="00BF0666"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tcPr>
          <w:p w:rsidR="00BF0666" w:rsidRPr="00BA15C4" w:rsidRDefault="00BF0666" w:rsidP="00311885">
            <w:pPr>
              <w:spacing w:before="20" w:after="20"/>
              <w:ind w:right="-57"/>
            </w:pPr>
            <w:r w:rsidRPr="00BA15C4">
              <w:t>Pedagog</w:t>
            </w:r>
            <w:r w:rsidR="00BB56B9">
              <w:t>ai</w:t>
            </w:r>
          </w:p>
        </w:tc>
        <w:tc>
          <w:tcPr>
            <w:tcW w:w="1731" w:type="dxa"/>
            <w:tcBorders>
              <w:top w:val="single" w:sz="4" w:space="0" w:color="auto"/>
              <w:bottom w:val="single" w:sz="4" w:space="0" w:color="auto"/>
            </w:tcBorders>
          </w:tcPr>
          <w:p w:rsidR="00BF0666" w:rsidRPr="00043D22" w:rsidRDefault="00BF0666" w:rsidP="00311885">
            <w:pPr>
              <w:spacing w:before="20" w:after="20"/>
              <w:ind w:right="-57"/>
            </w:pPr>
            <w:r w:rsidRPr="00043D22">
              <w:t>2011 metai</w:t>
            </w:r>
          </w:p>
        </w:tc>
        <w:tc>
          <w:tcPr>
            <w:tcW w:w="1596" w:type="dxa"/>
            <w:tcBorders>
              <w:top w:val="single" w:sz="4" w:space="0" w:color="auto"/>
              <w:bottom w:val="single" w:sz="4" w:space="0" w:color="auto"/>
            </w:tcBorders>
          </w:tcPr>
          <w:p w:rsidR="00BF0666" w:rsidRPr="00043D22" w:rsidRDefault="00BF0666" w:rsidP="00311885">
            <w:pPr>
              <w:spacing w:before="20" w:after="20"/>
              <w:ind w:right="-57"/>
            </w:pPr>
            <w:r w:rsidRPr="00043D22">
              <w:t>2012 metai</w:t>
            </w:r>
          </w:p>
        </w:tc>
        <w:tc>
          <w:tcPr>
            <w:tcW w:w="2223" w:type="dxa"/>
            <w:tcBorders>
              <w:top w:val="single" w:sz="4" w:space="0" w:color="auto"/>
              <w:bottom w:val="single" w:sz="4" w:space="0" w:color="auto"/>
              <w:right w:val="single" w:sz="4" w:space="0" w:color="auto"/>
            </w:tcBorders>
          </w:tcPr>
          <w:p w:rsidR="00BF0666" w:rsidRPr="00043D22" w:rsidRDefault="00BF0666" w:rsidP="00311885">
            <w:pPr>
              <w:spacing w:before="20" w:after="20"/>
              <w:ind w:right="-57"/>
            </w:pPr>
            <w:r w:rsidRPr="00043D22">
              <w:t>2013 metai</w:t>
            </w:r>
          </w:p>
        </w:tc>
      </w:tr>
      <w:tr w:rsidR="00BF0666"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F0666" w:rsidRPr="00BA15C4" w:rsidRDefault="00BF0666" w:rsidP="00311885">
            <w:pPr>
              <w:spacing w:before="20" w:after="20"/>
              <w:ind w:left="113" w:hanging="113"/>
            </w:pPr>
            <w:r w:rsidRPr="00BA15C4">
              <w:t xml:space="preserve">Iš viso </w:t>
            </w:r>
          </w:p>
        </w:tc>
        <w:tc>
          <w:tcPr>
            <w:tcW w:w="1731" w:type="dxa"/>
            <w:tcBorders>
              <w:top w:val="single" w:sz="4" w:space="0" w:color="auto"/>
              <w:bottom w:val="single" w:sz="4" w:space="0" w:color="auto"/>
            </w:tcBorders>
            <w:vAlign w:val="bottom"/>
          </w:tcPr>
          <w:p w:rsidR="00BF0666" w:rsidRPr="00BA15C4" w:rsidRDefault="00BF0666" w:rsidP="00311885">
            <w:pPr>
              <w:spacing w:before="20" w:after="20"/>
              <w:jc w:val="center"/>
            </w:pPr>
            <w:r w:rsidRPr="00BA15C4">
              <w:t>23</w:t>
            </w:r>
          </w:p>
        </w:tc>
        <w:tc>
          <w:tcPr>
            <w:tcW w:w="1596" w:type="dxa"/>
            <w:tcBorders>
              <w:top w:val="single" w:sz="4" w:space="0" w:color="auto"/>
              <w:bottom w:val="single" w:sz="4" w:space="0" w:color="auto"/>
            </w:tcBorders>
          </w:tcPr>
          <w:p w:rsidR="00BF0666" w:rsidRPr="00043D22" w:rsidRDefault="00BF0666" w:rsidP="00311885">
            <w:pPr>
              <w:spacing w:before="20" w:after="20"/>
              <w:jc w:val="center"/>
            </w:pPr>
            <w:r w:rsidRPr="00043D22">
              <w:t>24</w:t>
            </w:r>
          </w:p>
        </w:tc>
        <w:tc>
          <w:tcPr>
            <w:tcW w:w="2223" w:type="dxa"/>
            <w:tcBorders>
              <w:top w:val="single" w:sz="4" w:space="0" w:color="auto"/>
              <w:bottom w:val="single" w:sz="4" w:space="0" w:color="auto"/>
              <w:right w:val="single" w:sz="4" w:space="0" w:color="auto"/>
            </w:tcBorders>
            <w:vAlign w:val="bottom"/>
          </w:tcPr>
          <w:p w:rsidR="00BF0666" w:rsidRPr="00BA15C4" w:rsidRDefault="00BF0666" w:rsidP="00311885">
            <w:pPr>
              <w:spacing w:before="20" w:after="20"/>
              <w:jc w:val="center"/>
            </w:pPr>
            <w:r w:rsidRPr="00BA15C4">
              <w:t>23</w:t>
            </w:r>
          </w:p>
        </w:tc>
      </w:tr>
      <w:tr w:rsidR="00BF0666"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F0666" w:rsidRPr="00043D22" w:rsidRDefault="006F3351" w:rsidP="00311885">
            <w:pPr>
              <w:spacing w:before="20" w:after="20"/>
            </w:pPr>
            <w:r>
              <w:t xml:space="preserve">Iki </w:t>
            </w:r>
            <w:r w:rsidRPr="00043D22">
              <w:t xml:space="preserve">3 </w:t>
            </w:r>
            <w:r w:rsidR="00BB56B9" w:rsidRPr="00BA15C4">
              <w:t>metų</w:t>
            </w:r>
          </w:p>
        </w:tc>
        <w:tc>
          <w:tcPr>
            <w:tcW w:w="1731" w:type="dxa"/>
            <w:tcBorders>
              <w:top w:val="single" w:sz="4" w:space="0" w:color="auto"/>
            </w:tcBorders>
            <w:vAlign w:val="bottom"/>
          </w:tcPr>
          <w:p w:rsidR="00BF0666" w:rsidRPr="002B2453" w:rsidRDefault="002B2453" w:rsidP="00311885">
            <w:pPr>
              <w:spacing w:before="20" w:after="20"/>
              <w:jc w:val="center"/>
              <w:rPr>
                <w:lang w:val="ru-RU"/>
              </w:rPr>
            </w:pPr>
            <w:r>
              <w:rPr>
                <w:lang w:val="ru-RU"/>
              </w:rPr>
              <w:t>1</w:t>
            </w:r>
          </w:p>
        </w:tc>
        <w:tc>
          <w:tcPr>
            <w:tcW w:w="1596" w:type="dxa"/>
            <w:tcBorders>
              <w:top w:val="single" w:sz="4" w:space="0" w:color="auto"/>
            </w:tcBorders>
          </w:tcPr>
          <w:p w:rsidR="00BF0666" w:rsidRPr="002B2453" w:rsidRDefault="002B2453" w:rsidP="00311885">
            <w:pPr>
              <w:spacing w:before="20" w:after="20"/>
              <w:jc w:val="center"/>
              <w:rPr>
                <w:lang w:val="ru-RU"/>
              </w:rPr>
            </w:pPr>
            <w:r>
              <w:rPr>
                <w:lang w:val="ru-RU"/>
              </w:rPr>
              <w:t>1</w:t>
            </w:r>
          </w:p>
        </w:tc>
        <w:tc>
          <w:tcPr>
            <w:tcW w:w="2223" w:type="dxa"/>
            <w:tcBorders>
              <w:top w:val="single" w:sz="4" w:space="0" w:color="auto"/>
              <w:right w:val="single" w:sz="4" w:space="0" w:color="auto"/>
            </w:tcBorders>
            <w:vAlign w:val="bottom"/>
          </w:tcPr>
          <w:p w:rsidR="00BF0666" w:rsidRPr="002B2453" w:rsidRDefault="002B2453" w:rsidP="00311885">
            <w:pPr>
              <w:spacing w:before="20" w:after="20"/>
              <w:jc w:val="center"/>
              <w:rPr>
                <w:lang w:val="ru-RU"/>
              </w:rPr>
            </w:pPr>
            <w:r>
              <w:rPr>
                <w:lang w:val="ru-RU"/>
              </w:rPr>
              <w:t>-</w:t>
            </w:r>
          </w:p>
        </w:tc>
      </w:tr>
      <w:tr w:rsidR="00BF0666"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F0666" w:rsidRPr="00BA15C4" w:rsidRDefault="00BB56B9" w:rsidP="00311885">
            <w:pPr>
              <w:spacing w:before="20" w:after="20"/>
            </w:pPr>
            <w:r>
              <w:t>3-10</w:t>
            </w:r>
            <w:r w:rsidR="00BF0666" w:rsidRPr="00BA15C4">
              <w:t xml:space="preserve"> metų</w:t>
            </w:r>
          </w:p>
        </w:tc>
        <w:tc>
          <w:tcPr>
            <w:tcW w:w="1731" w:type="dxa"/>
            <w:vAlign w:val="bottom"/>
          </w:tcPr>
          <w:p w:rsidR="00BF0666" w:rsidRPr="002B2453" w:rsidRDefault="002B2453" w:rsidP="00311885">
            <w:pPr>
              <w:spacing w:before="20" w:after="20"/>
              <w:jc w:val="center"/>
              <w:rPr>
                <w:lang w:val="ru-RU"/>
              </w:rPr>
            </w:pPr>
            <w:r>
              <w:rPr>
                <w:lang w:val="ru-RU"/>
              </w:rPr>
              <w:t>3</w:t>
            </w:r>
          </w:p>
        </w:tc>
        <w:tc>
          <w:tcPr>
            <w:tcW w:w="1596" w:type="dxa"/>
          </w:tcPr>
          <w:p w:rsidR="00BF0666" w:rsidRPr="002B2453" w:rsidRDefault="002B2453" w:rsidP="00311885">
            <w:pPr>
              <w:spacing w:before="20" w:after="20"/>
              <w:jc w:val="center"/>
              <w:rPr>
                <w:lang w:val="ru-RU"/>
              </w:rPr>
            </w:pPr>
            <w:r>
              <w:rPr>
                <w:lang w:val="ru-RU"/>
              </w:rPr>
              <w:t>3</w:t>
            </w:r>
          </w:p>
        </w:tc>
        <w:tc>
          <w:tcPr>
            <w:tcW w:w="2223" w:type="dxa"/>
            <w:tcBorders>
              <w:right w:val="single" w:sz="4" w:space="0" w:color="auto"/>
            </w:tcBorders>
            <w:vAlign w:val="bottom"/>
          </w:tcPr>
          <w:p w:rsidR="00BF0666" w:rsidRPr="002B2453" w:rsidRDefault="002B2453" w:rsidP="00311885">
            <w:pPr>
              <w:spacing w:before="20" w:after="20"/>
              <w:jc w:val="center"/>
              <w:rPr>
                <w:lang w:val="ru-RU"/>
              </w:rPr>
            </w:pPr>
            <w:r>
              <w:rPr>
                <w:lang w:val="ru-RU"/>
              </w:rPr>
              <w:t>2</w:t>
            </w:r>
          </w:p>
        </w:tc>
      </w:tr>
      <w:tr w:rsidR="00BF0666"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F0666" w:rsidRPr="00BA15C4" w:rsidRDefault="00BB56B9" w:rsidP="00311885">
            <w:pPr>
              <w:spacing w:before="20" w:after="20"/>
            </w:pPr>
            <w:r>
              <w:t>10-15</w:t>
            </w:r>
            <w:r w:rsidR="00BF0666" w:rsidRPr="00BA15C4">
              <w:t xml:space="preserve"> metų</w:t>
            </w:r>
          </w:p>
        </w:tc>
        <w:tc>
          <w:tcPr>
            <w:tcW w:w="1731" w:type="dxa"/>
            <w:tcBorders>
              <w:bottom w:val="single" w:sz="4" w:space="0" w:color="auto"/>
            </w:tcBorders>
            <w:vAlign w:val="bottom"/>
          </w:tcPr>
          <w:p w:rsidR="00BF0666" w:rsidRPr="002B2453" w:rsidRDefault="002B2453" w:rsidP="00311885">
            <w:pPr>
              <w:spacing w:before="20" w:after="20"/>
              <w:jc w:val="center"/>
              <w:rPr>
                <w:lang w:val="ru-RU"/>
              </w:rPr>
            </w:pPr>
            <w:r>
              <w:rPr>
                <w:lang w:val="ru-RU"/>
              </w:rPr>
              <w:t>-</w:t>
            </w:r>
          </w:p>
        </w:tc>
        <w:tc>
          <w:tcPr>
            <w:tcW w:w="1596" w:type="dxa"/>
            <w:tcBorders>
              <w:bottom w:val="single" w:sz="4" w:space="0" w:color="auto"/>
            </w:tcBorders>
          </w:tcPr>
          <w:p w:rsidR="00BF0666" w:rsidRPr="002B2453" w:rsidRDefault="002B2453" w:rsidP="00311885">
            <w:pPr>
              <w:spacing w:before="20" w:after="20"/>
              <w:jc w:val="center"/>
              <w:rPr>
                <w:lang w:val="ru-RU"/>
              </w:rPr>
            </w:pPr>
            <w:r>
              <w:rPr>
                <w:lang w:val="ru-RU"/>
              </w:rPr>
              <w:t>-</w:t>
            </w:r>
          </w:p>
        </w:tc>
        <w:tc>
          <w:tcPr>
            <w:tcW w:w="2223" w:type="dxa"/>
            <w:tcBorders>
              <w:bottom w:val="single" w:sz="4" w:space="0" w:color="auto"/>
              <w:right w:val="single" w:sz="4" w:space="0" w:color="auto"/>
            </w:tcBorders>
            <w:vAlign w:val="bottom"/>
          </w:tcPr>
          <w:p w:rsidR="00BF0666" w:rsidRPr="002B2453" w:rsidRDefault="002B2453" w:rsidP="00311885">
            <w:pPr>
              <w:spacing w:before="20" w:after="20"/>
              <w:jc w:val="center"/>
              <w:rPr>
                <w:lang w:val="ru-RU"/>
              </w:rPr>
            </w:pPr>
            <w:r>
              <w:rPr>
                <w:lang w:val="ru-RU"/>
              </w:rPr>
              <w:t>1</w:t>
            </w:r>
          </w:p>
        </w:tc>
      </w:tr>
      <w:tr w:rsidR="00BF0666"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F0666" w:rsidRPr="00BA15C4" w:rsidRDefault="00BB56B9" w:rsidP="00311885">
            <w:pPr>
              <w:spacing w:before="20" w:after="20"/>
            </w:pPr>
            <w:r>
              <w:t>15 ir daugiau</w:t>
            </w:r>
            <w:r w:rsidR="00BF0666" w:rsidRPr="00BA15C4">
              <w:t xml:space="preserve"> metų</w:t>
            </w:r>
          </w:p>
        </w:tc>
        <w:tc>
          <w:tcPr>
            <w:tcW w:w="1731" w:type="dxa"/>
            <w:tcBorders>
              <w:top w:val="single" w:sz="4" w:space="0" w:color="auto"/>
              <w:bottom w:val="single" w:sz="4" w:space="0" w:color="auto"/>
            </w:tcBorders>
            <w:vAlign w:val="bottom"/>
          </w:tcPr>
          <w:p w:rsidR="00BF0666" w:rsidRPr="002B2453" w:rsidRDefault="002B2453" w:rsidP="00311885">
            <w:pPr>
              <w:spacing w:before="20" w:after="20"/>
              <w:jc w:val="center"/>
              <w:rPr>
                <w:lang w:val="ru-RU"/>
              </w:rPr>
            </w:pPr>
            <w:r>
              <w:rPr>
                <w:lang w:val="ru-RU"/>
              </w:rPr>
              <w:t>19</w:t>
            </w:r>
          </w:p>
        </w:tc>
        <w:tc>
          <w:tcPr>
            <w:tcW w:w="1596" w:type="dxa"/>
            <w:tcBorders>
              <w:top w:val="single" w:sz="4" w:space="0" w:color="auto"/>
              <w:bottom w:val="single" w:sz="4" w:space="0" w:color="auto"/>
            </w:tcBorders>
          </w:tcPr>
          <w:p w:rsidR="00BF0666" w:rsidRPr="002B2453" w:rsidRDefault="002B2453" w:rsidP="00311885">
            <w:pPr>
              <w:spacing w:before="20" w:after="20"/>
              <w:jc w:val="center"/>
              <w:rPr>
                <w:lang w:val="ru-RU"/>
              </w:rPr>
            </w:pPr>
            <w:r>
              <w:rPr>
                <w:lang w:val="ru-RU"/>
              </w:rPr>
              <w:t>20</w:t>
            </w:r>
          </w:p>
        </w:tc>
        <w:tc>
          <w:tcPr>
            <w:tcW w:w="2223" w:type="dxa"/>
            <w:tcBorders>
              <w:top w:val="single" w:sz="4" w:space="0" w:color="auto"/>
              <w:bottom w:val="single" w:sz="4" w:space="0" w:color="auto"/>
              <w:right w:val="single" w:sz="4" w:space="0" w:color="auto"/>
            </w:tcBorders>
            <w:vAlign w:val="bottom"/>
          </w:tcPr>
          <w:p w:rsidR="00BF0666" w:rsidRPr="002B2453" w:rsidRDefault="002B2453" w:rsidP="00311885">
            <w:pPr>
              <w:spacing w:before="20" w:after="20"/>
              <w:jc w:val="center"/>
              <w:rPr>
                <w:lang w:val="ru-RU"/>
              </w:rPr>
            </w:pPr>
            <w:r>
              <w:rPr>
                <w:lang w:val="ru-RU"/>
              </w:rPr>
              <w:t>20</w:t>
            </w:r>
          </w:p>
        </w:tc>
      </w:tr>
    </w:tbl>
    <w:p w:rsidR="00BF0666" w:rsidRPr="00BA15C4" w:rsidRDefault="00BF0666" w:rsidP="00311885"/>
    <w:p w:rsidR="00BF0666" w:rsidRPr="00043D22" w:rsidRDefault="00BF0666" w:rsidP="00BA15C4">
      <w:pPr>
        <w:jc w:val="both"/>
      </w:pPr>
      <w:r>
        <w:t xml:space="preserve">Pedagogų </w:t>
      </w:r>
      <w:r w:rsidR="006F3351" w:rsidRPr="00043D22">
        <w:t>kvalifikacija</w:t>
      </w:r>
      <w:r>
        <w:t xml:space="preserve"> </w:t>
      </w:r>
      <w:r w:rsidR="00043D22" w:rsidRPr="00043D22">
        <w:t>(</w:t>
      </w:r>
      <w:r w:rsidR="00043D22">
        <w:t>išskyrus vadovus)</w:t>
      </w:r>
      <w:r>
        <w:t xml:space="preserve"> </w:t>
      </w:r>
      <w:r w:rsidRPr="00BF0666">
        <w:tab/>
      </w:r>
      <w:r w:rsidRPr="00BF0666">
        <w:tab/>
      </w:r>
      <w:r w:rsidRPr="00BF0666">
        <w:tab/>
      </w:r>
      <w:r>
        <w:t xml:space="preserve"> </w:t>
      </w:r>
      <w:r w:rsidR="006F3351">
        <w:t>6</w:t>
      </w:r>
      <w:r w:rsidRPr="00BF0666">
        <w:t xml:space="preserve"> lentel</w:t>
      </w:r>
      <w:r>
        <w:t>ė</w:t>
      </w:r>
    </w:p>
    <w:p w:rsidR="00BA15C4" w:rsidRDefault="00BA15C4" w:rsidP="00BA15C4">
      <w:pPr>
        <w:jc w:val="both"/>
        <w:rPr>
          <w:rFonts w:cs="Arial"/>
          <w:sz w:val="4"/>
        </w:rPr>
      </w:pPr>
    </w:p>
    <w:tbl>
      <w:tblPr>
        <w:tblW w:w="9513" w:type="dxa"/>
        <w:tblInd w:w="1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963"/>
        <w:gridCol w:w="1731"/>
        <w:gridCol w:w="1596"/>
        <w:gridCol w:w="2223"/>
      </w:tblGrid>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tcPr>
          <w:p w:rsidR="00BA15C4" w:rsidRPr="00BA15C4" w:rsidRDefault="00BB56B9" w:rsidP="008A1A89">
            <w:pPr>
              <w:spacing w:before="20" w:after="20"/>
              <w:ind w:right="-57"/>
            </w:pPr>
            <w:r>
              <w:t>Pedagogai</w:t>
            </w:r>
            <w:r w:rsidR="00BA15C4" w:rsidRPr="00BA15C4">
              <w:br/>
            </w:r>
          </w:p>
        </w:tc>
        <w:tc>
          <w:tcPr>
            <w:tcW w:w="1731" w:type="dxa"/>
            <w:tcBorders>
              <w:top w:val="single" w:sz="4" w:space="0" w:color="auto"/>
              <w:bottom w:val="single" w:sz="4" w:space="0" w:color="auto"/>
            </w:tcBorders>
          </w:tcPr>
          <w:p w:rsidR="00BA15C4" w:rsidRPr="00BF0666" w:rsidRDefault="00BA15C4" w:rsidP="008A1A89">
            <w:pPr>
              <w:spacing w:before="20" w:after="20"/>
              <w:ind w:right="-57"/>
            </w:pPr>
            <w:r w:rsidRPr="00BF0666">
              <w:t>2011 metai</w:t>
            </w:r>
          </w:p>
        </w:tc>
        <w:tc>
          <w:tcPr>
            <w:tcW w:w="1596" w:type="dxa"/>
            <w:tcBorders>
              <w:top w:val="single" w:sz="4" w:space="0" w:color="auto"/>
              <w:bottom w:val="single" w:sz="4" w:space="0" w:color="auto"/>
            </w:tcBorders>
          </w:tcPr>
          <w:p w:rsidR="00BA15C4" w:rsidRPr="00BF0666" w:rsidRDefault="00BA15C4" w:rsidP="008A1A89">
            <w:pPr>
              <w:spacing w:before="20" w:after="20"/>
              <w:ind w:right="-57"/>
            </w:pPr>
            <w:r w:rsidRPr="00BF0666">
              <w:t>2012 metai</w:t>
            </w:r>
          </w:p>
        </w:tc>
        <w:tc>
          <w:tcPr>
            <w:tcW w:w="2223" w:type="dxa"/>
            <w:tcBorders>
              <w:top w:val="single" w:sz="4" w:space="0" w:color="auto"/>
              <w:bottom w:val="single" w:sz="4" w:space="0" w:color="auto"/>
              <w:right w:val="single" w:sz="4" w:space="0" w:color="auto"/>
            </w:tcBorders>
          </w:tcPr>
          <w:p w:rsidR="00BA15C4" w:rsidRPr="00BF0666" w:rsidRDefault="00BA15C4" w:rsidP="008A1A89">
            <w:pPr>
              <w:spacing w:before="20" w:after="20"/>
              <w:ind w:right="-57"/>
            </w:pPr>
            <w:r w:rsidRPr="00BF0666">
              <w:t>2013 metai</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BB56B9" w:rsidP="008A1A89">
            <w:pPr>
              <w:spacing w:before="20" w:after="20"/>
              <w:ind w:left="113" w:hanging="113"/>
            </w:pPr>
            <w:r>
              <w:t>Iš viso</w:t>
            </w:r>
          </w:p>
        </w:tc>
        <w:tc>
          <w:tcPr>
            <w:tcW w:w="1731" w:type="dxa"/>
            <w:tcBorders>
              <w:top w:val="single" w:sz="4" w:space="0" w:color="auto"/>
              <w:bottom w:val="single" w:sz="4" w:space="0" w:color="auto"/>
            </w:tcBorders>
            <w:vAlign w:val="bottom"/>
          </w:tcPr>
          <w:p w:rsidR="00BA15C4" w:rsidRPr="00043D22" w:rsidRDefault="00BA15C4" w:rsidP="008A1A89">
            <w:pPr>
              <w:spacing w:before="20" w:after="20"/>
              <w:jc w:val="center"/>
              <w:rPr>
                <w:lang w:val="ru-RU"/>
              </w:rPr>
            </w:pPr>
            <w:r w:rsidRPr="00BA15C4">
              <w:t>2</w:t>
            </w:r>
            <w:r w:rsidR="00043D22">
              <w:rPr>
                <w:lang w:val="ru-RU"/>
              </w:rPr>
              <w:t>1</w:t>
            </w:r>
          </w:p>
        </w:tc>
        <w:tc>
          <w:tcPr>
            <w:tcW w:w="1596" w:type="dxa"/>
            <w:tcBorders>
              <w:top w:val="single" w:sz="4" w:space="0" w:color="auto"/>
              <w:bottom w:val="single" w:sz="4" w:space="0" w:color="auto"/>
            </w:tcBorders>
          </w:tcPr>
          <w:p w:rsidR="00BA15C4" w:rsidRPr="00043D22" w:rsidRDefault="00BA15C4" w:rsidP="008A1A89">
            <w:pPr>
              <w:spacing w:before="20" w:after="20"/>
              <w:jc w:val="center"/>
              <w:rPr>
                <w:lang w:val="ru-RU"/>
              </w:rPr>
            </w:pPr>
            <w:r w:rsidRPr="00BF0666">
              <w:t>2</w:t>
            </w:r>
            <w:r w:rsidR="00043D22">
              <w:rPr>
                <w:lang w:val="ru-RU"/>
              </w:rPr>
              <w:t>2</w:t>
            </w:r>
          </w:p>
        </w:tc>
        <w:tc>
          <w:tcPr>
            <w:tcW w:w="2223" w:type="dxa"/>
            <w:tcBorders>
              <w:top w:val="single" w:sz="4" w:space="0" w:color="auto"/>
              <w:bottom w:val="single" w:sz="4" w:space="0" w:color="auto"/>
              <w:right w:val="single" w:sz="4" w:space="0" w:color="auto"/>
            </w:tcBorders>
            <w:vAlign w:val="bottom"/>
          </w:tcPr>
          <w:p w:rsidR="00BA15C4" w:rsidRPr="00043D22" w:rsidRDefault="00BA15C4" w:rsidP="008A1A89">
            <w:pPr>
              <w:spacing w:before="20" w:after="20"/>
              <w:jc w:val="center"/>
              <w:rPr>
                <w:lang w:val="ru-RU"/>
              </w:rPr>
            </w:pPr>
            <w:r w:rsidRPr="00BA15C4">
              <w:t>2</w:t>
            </w:r>
            <w:r w:rsidR="00043D22">
              <w:rPr>
                <w:lang w:val="ru-RU"/>
              </w:rPr>
              <w:t>1</w:t>
            </w:r>
          </w:p>
        </w:tc>
      </w:tr>
      <w:tr w:rsidR="00BB56B9"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B56B9" w:rsidRDefault="00BB56B9" w:rsidP="008A1A89">
            <w:pPr>
              <w:spacing w:before="20" w:after="20"/>
              <w:ind w:left="113" w:hanging="113"/>
            </w:pPr>
            <w:r>
              <w:t>Neturi kvalifikacinės kategorijos</w:t>
            </w:r>
          </w:p>
        </w:tc>
        <w:tc>
          <w:tcPr>
            <w:tcW w:w="1731" w:type="dxa"/>
            <w:tcBorders>
              <w:top w:val="single" w:sz="4" w:space="0" w:color="auto"/>
              <w:bottom w:val="single" w:sz="4" w:space="0" w:color="auto"/>
            </w:tcBorders>
            <w:vAlign w:val="bottom"/>
          </w:tcPr>
          <w:p w:rsidR="00BB56B9" w:rsidRPr="009F3946" w:rsidRDefault="009F3946" w:rsidP="008A1A89">
            <w:pPr>
              <w:spacing w:before="20" w:after="20"/>
              <w:jc w:val="center"/>
              <w:rPr>
                <w:lang w:val="ru-RU"/>
              </w:rPr>
            </w:pPr>
            <w:r>
              <w:rPr>
                <w:lang w:val="ru-RU"/>
              </w:rPr>
              <w:t>1</w:t>
            </w:r>
          </w:p>
        </w:tc>
        <w:tc>
          <w:tcPr>
            <w:tcW w:w="1596" w:type="dxa"/>
            <w:tcBorders>
              <w:top w:val="single" w:sz="4" w:space="0" w:color="auto"/>
              <w:bottom w:val="single" w:sz="4" w:space="0" w:color="auto"/>
            </w:tcBorders>
          </w:tcPr>
          <w:p w:rsidR="00BB56B9" w:rsidRPr="009F3946" w:rsidRDefault="009F3946" w:rsidP="008A1A89">
            <w:pPr>
              <w:spacing w:before="20" w:after="20"/>
              <w:jc w:val="center"/>
              <w:rPr>
                <w:lang w:val="ru-RU"/>
              </w:rPr>
            </w:pPr>
            <w:r>
              <w:rPr>
                <w:lang w:val="ru-RU"/>
              </w:rPr>
              <w:t>1</w:t>
            </w:r>
          </w:p>
        </w:tc>
        <w:tc>
          <w:tcPr>
            <w:tcW w:w="2223" w:type="dxa"/>
            <w:tcBorders>
              <w:top w:val="single" w:sz="4" w:space="0" w:color="auto"/>
              <w:bottom w:val="single" w:sz="4" w:space="0" w:color="auto"/>
              <w:right w:val="single" w:sz="4" w:space="0" w:color="auto"/>
            </w:tcBorders>
            <w:vAlign w:val="bottom"/>
          </w:tcPr>
          <w:p w:rsidR="00BB56B9" w:rsidRPr="00043D22" w:rsidRDefault="00043D22" w:rsidP="008A1A89">
            <w:pPr>
              <w:spacing w:before="20" w:after="20"/>
              <w:jc w:val="center"/>
              <w:rPr>
                <w:lang w:val="ru-RU"/>
              </w:rPr>
            </w:pPr>
            <w:r>
              <w:rPr>
                <w:lang w:val="ru-RU"/>
              </w:rPr>
              <w:t>-</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BB56B9" w:rsidP="008A1A89">
            <w:pPr>
              <w:spacing w:before="20" w:after="20"/>
            </w:pPr>
            <w:r>
              <w:t>Auklėtojas</w:t>
            </w:r>
          </w:p>
        </w:tc>
        <w:tc>
          <w:tcPr>
            <w:tcW w:w="1731" w:type="dxa"/>
            <w:tcBorders>
              <w:top w:val="single" w:sz="4" w:space="0" w:color="auto"/>
            </w:tcBorders>
            <w:vAlign w:val="bottom"/>
          </w:tcPr>
          <w:p w:rsidR="00BA15C4" w:rsidRPr="009F3946" w:rsidRDefault="009F3946" w:rsidP="008A1A89">
            <w:pPr>
              <w:spacing w:before="20" w:after="20"/>
              <w:jc w:val="center"/>
              <w:rPr>
                <w:lang w:val="ru-RU"/>
              </w:rPr>
            </w:pPr>
            <w:r>
              <w:rPr>
                <w:lang w:val="ru-RU"/>
              </w:rPr>
              <w:t>2</w:t>
            </w:r>
          </w:p>
        </w:tc>
        <w:tc>
          <w:tcPr>
            <w:tcW w:w="1596" w:type="dxa"/>
            <w:tcBorders>
              <w:top w:val="single" w:sz="4" w:space="0" w:color="auto"/>
            </w:tcBorders>
          </w:tcPr>
          <w:p w:rsidR="00BA15C4" w:rsidRPr="009F3946" w:rsidRDefault="009F3946" w:rsidP="008A1A89">
            <w:pPr>
              <w:spacing w:before="20" w:after="20"/>
              <w:jc w:val="center"/>
              <w:rPr>
                <w:lang w:val="ru-RU"/>
              </w:rPr>
            </w:pPr>
            <w:r>
              <w:rPr>
                <w:lang w:val="ru-RU"/>
              </w:rPr>
              <w:t>2</w:t>
            </w:r>
          </w:p>
        </w:tc>
        <w:tc>
          <w:tcPr>
            <w:tcW w:w="2223" w:type="dxa"/>
            <w:tcBorders>
              <w:top w:val="single" w:sz="4" w:space="0" w:color="auto"/>
              <w:right w:val="single" w:sz="4" w:space="0" w:color="auto"/>
            </w:tcBorders>
            <w:vAlign w:val="bottom"/>
          </w:tcPr>
          <w:p w:rsidR="00BA15C4" w:rsidRPr="00043D22" w:rsidRDefault="00043D22" w:rsidP="008A1A89">
            <w:pPr>
              <w:spacing w:before="20" w:after="20"/>
              <w:jc w:val="center"/>
              <w:rPr>
                <w:lang w:val="ru-RU"/>
              </w:rPr>
            </w:pPr>
            <w:r>
              <w:rPr>
                <w:lang w:val="ru-RU"/>
              </w:rPr>
              <w:t>2</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BB56B9" w:rsidP="008A1A89">
            <w:pPr>
              <w:spacing w:before="20" w:after="20"/>
            </w:pPr>
            <w:r>
              <w:t>Vyresnysis auklėtojas</w:t>
            </w:r>
          </w:p>
        </w:tc>
        <w:tc>
          <w:tcPr>
            <w:tcW w:w="1731" w:type="dxa"/>
            <w:vAlign w:val="bottom"/>
          </w:tcPr>
          <w:p w:rsidR="00BA15C4" w:rsidRPr="009F3946" w:rsidRDefault="009F3946" w:rsidP="008A1A89">
            <w:pPr>
              <w:spacing w:before="20" w:after="20"/>
              <w:jc w:val="center"/>
              <w:rPr>
                <w:lang w:val="ru-RU"/>
              </w:rPr>
            </w:pPr>
            <w:r>
              <w:rPr>
                <w:lang w:val="ru-RU"/>
              </w:rPr>
              <w:t>12</w:t>
            </w:r>
          </w:p>
        </w:tc>
        <w:tc>
          <w:tcPr>
            <w:tcW w:w="1596" w:type="dxa"/>
          </w:tcPr>
          <w:p w:rsidR="00BA15C4" w:rsidRPr="009F3946" w:rsidRDefault="009F3946" w:rsidP="008A1A89">
            <w:pPr>
              <w:spacing w:before="20" w:after="20"/>
              <w:jc w:val="center"/>
              <w:rPr>
                <w:lang w:val="ru-RU"/>
              </w:rPr>
            </w:pPr>
            <w:r>
              <w:rPr>
                <w:lang w:val="ru-RU"/>
              </w:rPr>
              <w:t>14</w:t>
            </w:r>
          </w:p>
        </w:tc>
        <w:tc>
          <w:tcPr>
            <w:tcW w:w="2223" w:type="dxa"/>
            <w:tcBorders>
              <w:right w:val="single" w:sz="4" w:space="0" w:color="auto"/>
            </w:tcBorders>
            <w:vAlign w:val="bottom"/>
          </w:tcPr>
          <w:p w:rsidR="00BA15C4" w:rsidRPr="009F3946" w:rsidRDefault="009F3946" w:rsidP="008A1A89">
            <w:pPr>
              <w:spacing w:before="20" w:after="20"/>
              <w:jc w:val="center"/>
              <w:rPr>
                <w:lang w:val="ru-RU"/>
              </w:rPr>
            </w:pPr>
            <w:r>
              <w:rPr>
                <w:lang w:val="ru-RU"/>
              </w:rPr>
              <w:t>13</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BB56B9" w:rsidP="008A1A89">
            <w:pPr>
              <w:spacing w:before="20" w:after="20"/>
            </w:pPr>
            <w:r>
              <w:t>Auklėtojas metodininkas</w:t>
            </w:r>
          </w:p>
        </w:tc>
        <w:tc>
          <w:tcPr>
            <w:tcW w:w="1731" w:type="dxa"/>
            <w:tcBorders>
              <w:bottom w:val="single" w:sz="4" w:space="0" w:color="auto"/>
            </w:tcBorders>
            <w:vAlign w:val="bottom"/>
          </w:tcPr>
          <w:p w:rsidR="00BA15C4" w:rsidRPr="009F3946" w:rsidRDefault="009F3946" w:rsidP="008A1A89">
            <w:pPr>
              <w:spacing w:before="20" w:after="20"/>
              <w:jc w:val="center"/>
              <w:rPr>
                <w:lang w:val="ru-RU"/>
              </w:rPr>
            </w:pPr>
            <w:r>
              <w:rPr>
                <w:lang w:val="ru-RU"/>
              </w:rPr>
              <w:t>5</w:t>
            </w:r>
          </w:p>
        </w:tc>
        <w:tc>
          <w:tcPr>
            <w:tcW w:w="1596" w:type="dxa"/>
            <w:tcBorders>
              <w:bottom w:val="single" w:sz="4" w:space="0" w:color="auto"/>
            </w:tcBorders>
          </w:tcPr>
          <w:p w:rsidR="00BA15C4" w:rsidRPr="00BA15C4" w:rsidRDefault="009F3946" w:rsidP="008A1A89">
            <w:pPr>
              <w:spacing w:before="20" w:after="20"/>
              <w:jc w:val="center"/>
              <w:rPr>
                <w:lang w:val="ru-RU"/>
              </w:rPr>
            </w:pPr>
            <w:r>
              <w:rPr>
                <w:lang w:val="ru-RU"/>
              </w:rPr>
              <w:t>5</w:t>
            </w:r>
          </w:p>
        </w:tc>
        <w:tc>
          <w:tcPr>
            <w:tcW w:w="2223" w:type="dxa"/>
            <w:tcBorders>
              <w:bottom w:val="single" w:sz="4" w:space="0" w:color="auto"/>
              <w:right w:val="single" w:sz="4" w:space="0" w:color="auto"/>
            </w:tcBorders>
            <w:vAlign w:val="bottom"/>
          </w:tcPr>
          <w:p w:rsidR="00BA15C4" w:rsidRPr="00BA15C4" w:rsidRDefault="00043D22" w:rsidP="008A1A89">
            <w:pPr>
              <w:spacing w:before="20" w:after="20"/>
              <w:jc w:val="center"/>
              <w:rPr>
                <w:lang w:val="ru-RU"/>
              </w:rPr>
            </w:pPr>
            <w:r>
              <w:rPr>
                <w:lang w:val="ru-RU"/>
              </w:rPr>
              <w:t>6</w:t>
            </w:r>
          </w:p>
        </w:tc>
      </w:tr>
      <w:tr w:rsidR="00BA15C4"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BA15C4" w:rsidRPr="00BA15C4" w:rsidRDefault="00BB56B9" w:rsidP="008A1A89">
            <w:pPr>
              <w:spacing w:before="20" w:after="20"/>
            </w:pPr>
            <w:r>
              <w:t>Auklėtojas ekspertas</w:t>
            </w:r>
          </w:p>
        </w:tc>
        <w:tc>
          <w:tcPr>
            <w:tcW w:w="1731" w:type="dxa"/>
            <w:tcBorders>
              <w:top w:val="single" w:sz="4" w:space="0" w:color="auto"/>
              <w:bottom w:val="single" w:sz="4" w:space="0" w:color="auto"/>
            </w:tcBorders>
            <w:vAlign w:val="bottom"/>
          </w:tcPr>
          <w:p w:rsidR="00BA15C4" w:rsidRPr="009F3946" w:rsidRDefault="009F3946" w:rsidP="008A1A89">
            <w:pPr>
              <w:spacing w:before="20" w:after="20"/>
              <w:jc w:val="center"/>
              <w:rPr>
                <w:lang w:val="ru-RU"/>
              </w:rPr>
            </w:pPr>
            <w:r>
              <w:rPr>
                <w:lang w:val="ru-RU"/>
              </w:rPr>
              <w:t>1</w:t>
            </w:r>
          </w:p>
        </w:tc>
        <w:tc>
          <w:tcPr>
            <w:tcW w:w="1596" w:type="dxa"/>
            <w:tcBorders>
              <w:top w:val="single" w:sz="4" w:space="0" w:color="auto"/>
              <w:bottom w:val="single" w:sz="4" w:space="0" w:color="auto"/>
            </w:tcBorders>
          </w:tcPr>
          <w:p w:rsidR="00BA15C4" w:rsidRPr="00BA15C4" w:rsidRDefault="009F3946" w:rsidP="008A1A89">
            <w:pPr>
              <w:spacing w:before="20" w:after="20"/>
              <w:jc w:val="center"/>
              <w:rPr>
                <w:lang w:val="ru-RU"/>
              </w:rPr>
            </w:pPr>
            <w:r>
              <w:rPr>
                <w:lang w:val="ru-RU"/>
              </w:rPr>
              <w:t>-</w:t>
            </w:r>
          </w:p>
        </w:tc>
        <w:tc>
          <w:tcPr>
            <w:tcW w:w="2223" w:type="dxa"/>
            <w:tcBorders>
              <w:top w:val="single" w:sz="4" w:space="0" w:color="auto"/>
              <w:bottom w:val="single" w:sz="4" w:space="0" w:color="auto"/>
              <w:right w:val="single" w:sz="4" w:space="0" w:color="auto"/>
            </w:tcBorders>
            <w:vAlign w:val="bottom"/>
          </w:tcPr>
          <w:p w:rsidR="00BA15C4" w:rsidRPr="00BA15C4" w:rsidRDefault="00043D22" w:rsidP="008A1A89">
            <w:pPr>
              <w:spacing w:before="20" w:after="20"/>
              <w:jc w:val="center"/>
              <w:rPr>
                <w:lang w:val="ru-RU"/>
              </w:rPr>
            </w:pPr>
            <w:r>
              <w:rPr>
                <w:lang w:val="ru-RU"/>
              </w:rPr>
              <w:t>-</w:t>
            </w:r>
          </w:p>
        </w:tc>
      </w:tr>
    </w:tbl>
    <w:p w:rsidR="00BB56B9" w:rsidRDefault="00BB56B9" w:rsidP="006F3351">
      <w:pPr>
        <w:jc w:val="both"/>
      </w:pPr>
    </w:p>
    <w:p w:rsidR="006F3351" w:rsidRPr="00043D22" w:rsidRDefault="006F3351" w:rsidP="006F3351">
      <w:pPr>
        <w:jc w:val="both"/>
      </w:pPr>
      <w:r>
        <w:t>Pedagog</w:t>
      </w:r>
      <w:r w:rsidR="00043D22">
        <w:t>inių darbuotojų</w:t>
      </w:r>
      <w:r>
        <w:t xml:space="preserve"> </w:t>
      </w:r>
      <w:r w:rsidR="00BB56B9" w:rsidRPr="00043D22">
        <w:t xml:space="preserve">amžius </w:t>
      </w:r>
      <w:r>
        <w:t xml:space="preserve"> </w:t>
      </w:r>
      <w:r w:rsidRPr="00BF0666">
        <w:tab/>
      </w:r>
      <w:r w:rsidRPr="00BF0666">
        <w:tab/>
      </w:r>
      <w:r w:rsidRPr="00BF0666">
        <w:tab/>
      </w:r>
      <w:r w:rsidRPr="00BF0666">
        <w:tab/>
      </w:r>
      <w:r>
        <w:t>7</w:t>
      </w:r>
      <w:r w:rsidRPr="00BF0666">
        <w:t xml:space="preserve"> lentel</w:t>
      </w:r>
      <w:r>
        <w:t>ė</w:t>
      </w:r>
    </w:p>
    <w:p w:rsidR="006F3351" w:rsidRDefault="006F3351" w:rsidP="006F3351">
      <w:pPr>
        <w:jc w:val="both"/>
        <w:rPr>
          <w:rFonts w:cs="Arial"/>
          <w:sz w:val="4"/>
        </w:rPr>
      </w:pPr>
    </w:p>
    <w:tbl>
      <w:tblPr>
        <w:tblW w:w="9513" w:type="dxa"/>
        <w:tblInd w:w="11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963"/>
        <w:gridCol w:w="1731"/>
        <w:gridCol w:w="1596"/>
        <w:gridCol w:w="2223"/>
      </w:tblGrid>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tcPr>
          <w:p w:rsidR="006F3351" w:rsidRPr="00BA15C4" w:rsidRDefault="006F3351" w:rsidP="008A1A89">
            <w:pPr>
              <w:spacing w:before="20" w:after="20"/>
              <w:ind w:right="-57"/>
            </w:pPr>
            <w:r w:rsidRPr="00BA15C4">
              <w:t>Pedagog</w:t>
            </w:r>
            <w:r w:rsidR="00BB56B9">
              <w:t>ai</w:t>
            </w:r>
          </w:p>
        </w:tc>
        <w:tc>
          <w:tcPr>
            <w:tcW w:w="1731" w:type="dxa"/>
            <w:tcBorders>
              <w:top w:val="single" w:sz="4" w:space="0" w:color="auto"/>
              <w:bottom w:val="single" w:sz="4" w:space="0" w:color="auto"/>
            </w:tcBorders>
          </w:tcPr>
          <w:p w:rsidR="006F3351" w:rsidRPr="00BF0666" w:rsidRDefault="006F3351" w:rsidP="008A1A89">
            <w:pPr>
              <w:spacing w:before="20" w:after="20"/>
              <w:ind w:right="-57"/>
            </w:pPr>
            <w:r w:rsidRPr="00BF0666">
              <w:t>2011 metai</w:t>
            </w:r>
          </w:p>
        </w:tc>
        <w:tc>
          <w:tcPr>
            <w:tcW w:w="1596" w:type="dxa"/>
            <w:tcBorders>
              <w:top w:val="single" w:sz="4" w:space="0" w:color="auto"/>
              <w:bottom w:val="single" w:sz="4" w:space="0" w:color="auto"/>
            </w:tcBorders>
          </w:tcPr>
          <w:p w:rsidR="006F3351" w:rsidRPr="00BF0666" w:rsidRDefault="006F3351" w:rsidP="008A1A89">
            <w:pPr>
              <w:spacing w:before="20" w:after="20"/>
              <w:ind w:right="-57"/>
            </w:pPr>
            <w:r w:rsidRPr="00BF0666">
              <w:t>2012 metai</w:t>
            </w:r>
          </w:p>
        </w:tc>
        <w:tc>
          <w:tcPr>
            <w:tcW w:w="2223" w:type="dxa"/>
            <w:tcBorders>
              <w:top w:val="single" w:sz="4" w:space="0" w:color="auto"/>
              <w:bottom w:val="single" w:sz="4" w:space="0" w:color="auto"/>
              <w:right w:val="single" w:sz="4" w:space="0" w:color="auto"/>
            </w:tcBorders>
          </w:tcPr>
          <w:p w:rsidR="006F3351" w:rsidRPr="00BF0666" w:rsidRDefault="006F3351" w:rsidP="008A1A89">
            <w:pPr>
              <w:spacing w:before="20" w:after="20"/>
              <w:ind w:right="-57"/>
            </w:pPr>
            <w:r w:rsidRPr="00BF0666">
              <w:t>2013 metai</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ind w:left="113" w:hanging="113"/>
            </w:pPr>
            <w:r w:rsidRPr="00BA15C4">
              <w:t xml:space="preserve">Iš viso </w:t>
            </w:r>
          </w:p>
        </w:tc>
        <w:tc>
          <w:tcPr>
            <w:tcW w:w="1731" w:type="dxa"/>
            <w:tcBorders>
              <w:top w:val="single" w:sz="4" w:space="0" w:color="auto"/>
              <w:bottom w:val="single" w:sz="4" w:space="0" w:color="auto"/>
            </w:tcBorders>
            <w:vAlign w:val="bottom"/>
          </w:tcPr>
          <w:p w:rsidR="006F3351" w:rsidRPr="00BA15C4" w:rsidRDefault="006F3351" w:rsidP="008A1A89">
            <w:pPr>
              <w:spacing w:before="20" w:after="20"/>
              <w:jc w:val="center"/>
            </w:pPr>
            <w:r w:rsidRPr="00BA15C4">
              <w:t>23</w:t>
            </w:r>
          </w:p>
        </w:tc>
        <w:tc>
          <w:tcPr>
            <w:tcW w:w="1596" w:type="dxa"/>
            <w:tcBorders>
              <w:top w:val="single" w:sz="4" w:space="0" w:color="auto"/>
              <w:bottom w:val="single" w:sz="4" w:space="0" w:color="auto"/>
            </w:tcBorders>
          </w:tcPr>
          <w:p w:rsidR="006F3351" w:rsidRPr="00BF0666" w:rsidRDefault="006F3351" w:rsidP="008A1A89">
            <w:pPr>
              <w:spacing w:before="20" w:after="20"/>
              <w:jc w:val="center"/>
            </w:pPr>
            <w:r w:rsidRPr="00BF0666">
              <w:t>24</w:t>
            </w:r>
          </w:p>
        </w:tc>
        <w:tc>
          <w:tcPr>
            <w:tcW w:w="2223" w:type="dxa"/>
            <w:tcBorders>
              <w:top w:val="single" w:sz="4" w:space="0" w:color="auto"/>
              <w:bottom w:val="single" w:sz="4" w:space="0" w:color="auto"/>
              <w:right w:val="single" w:sz="4" w:space="0" w:color="auto"/>
            </w:tcBorders>
            <w:vAlign w:val="bottom"/>
          </w:tcPr>
          <w:p w:rsidR="006F3351" w:rsidRPr="00BA15C4" w:rsidRDefault="006F3351" w:rsidP="008A1A89">
            <w:pPr>
              <w:spacing w:before="20" w:after="20"/>
              <w:jc w:val="center"/>
            </w:pPr>
            <w:r w:rsidRPr="00BA15C4">
              <w:t>23</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jaunesnių nei 25 metų</w:t>
            </w:r>
          </w:p>
        </w:tc>
        <w:tc>
          <w:tcPr>
            <w:tcW w:w="1731" w:type="dxa"/>
            <w:tcBorders>
              <w:top w:val="single" w:sz="4" w:space="0" w:color="auto"/>
            </w:tcBorders>
            <w:vAlign w:val="bottom"/>
          </w:tcPr>
          <w:p w:rsidR="006F3351" w:rsidRPr="00BA15C4" w:rsidRDefault="00BB56B9" w:rsidP="008A1A89">
            <w:pPr>
              <w:spacing w:before="20" w:after="20"/>
              <w:jc w:val="center"/>
            </w:pPr>
            <w:r>
              <w:t>-</w:t>
            </w:r>
          </w:p>
        </w:tc>
        <w:tc>
          <w:tcPr>
            <w:tcW w:w="1596" w:type="dxa"/>
            <w:tcBorders>
              <w:top w:val="single" w:sz="4" w:space="0" w:color="auto"/>
            </w:tcBorders>
          </w:tcPr>
          <w:p w:rsidR="006F3351" w:rsidRPr="00BF0666" w:rsidRDefault="00BB56B9" w:rsidP="008A1A89">
            <w:pPr>
              <w:spacing w:before="20" w:after="20"/>
              <w:jc w:val="center"/>
            </w:pPr>
            <w:r>
              <w:t>-</w:t>
            </w:r>
          </w:p>
        </w:tc>
        <w:tc>
          <w:tcPr>
            <w:tcW w:w="2223" w:type="dxa"/>
            <w:tcBorders>
              <w:top w:val="single" w:sz="4" w:space="0" w:color="auto"/>
              <w:right w:val="single" w:sz="4" w:space="0" w:color="auto"/>
            </w:tcBorders>
            <w:vAlign w:val="bottom"/>
          </w:tcPr>
          <w:p w:rsidR="006F3351" w:rsidRPr="00BF0666" w:rsidRDefault="006F3351" w:rsidP="008A1A89">
            <w:pPr>
              <w:spacing w:before="20" w:after="20"/>
              <w:jc w:val="center"/>
            </w:pPr>
            <w:r w:rsidRPr="00BF0666">
              <w:t>-</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25–29 metų</w:t>
            </w:r>
          </w:p>
        </w:tc>
        <w:tc>
          <w:tcPr>
            <w:tcW w:w="1731" w:type="dxa"/>
            <w:vAlign w:val="bottom"/>
          </w:tcPr>
          <w:p w:rsidR="006F3351" w:rsidRPr="00BA15C4" w:rsidRDefault="006F3351" w:rsidP="008A1A89">
            <w:pPr>
              <w:spacing w:before="20" w:after="20"/>
              <w:jc w:val="center"/>
            </w:pPr>
            <w:r w:rsidRPr="00BA15C4">
              <w:t>1</w:t>
            </w:r>
          </w:p>
        </w:tc>
        <w:tc>
          <w:tcPr>
            <w:tcW w:w="1596" w:type="dxa"/>
          </w:tcPr>
          <w:p w:rsidR="006F3351" w:rsidRPr="00BF0666" w:rsidRDefault="006F3351" w:rsidP="008A1A89">
            <w:pPr>
              <w:spacing w:before="20" w:after="20"/>
              <w:jc w:val="center"/>
            </w:pPr>
            <w:r w:rsidRPr="00BF0666">
              <w:t>2</w:t>
            </w:r>
          </w:p>
        </w:tc>
        <w:tc>
          <w:tcPr>
            <w:tcW w:w="2223" w:type="dxa"/>
            <w:tcBorders>
              <w:right w:val="single" w:sz="4" w:space="0" w:color="auto"/>
            </w:tcBorders>
            <w:vAlign w:val="bottom"/>
          </w:tcPr>
          <w:p w:rsidR="006F3351" w:rsidRPr="00BF0666" w:rsidRDefault="006F3351" w:rsidP="008A1A89">
            <w:pPr>
              <w:spacing w:before="20" w:after="20"/>
              <w:jc w:val="center"/>
            </w:pPr>
            <w:r w:rsidRPr="00BF0666">
              <w:t>-</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30–34 metų</w:t>
            </w:r>
          </w:p>
        </w:tc>
        <w:tc>
          <w:tcPr>
            <w:tcW w:w="1731" w:type="dxa"/>
            <w:vAlign w:val="bottom"/>
          </w:tcPr>
          <w:p w:rsidR="006F3351" w:rsidRPr="00BA15C4" w:rsidRDefault="006F3351" w:rsidP="008A1A89">
            <w:pPr>
              <w:spacing w:before="20" w:after="20"/>
              <w:jc w:val="center"/>
            </w:pPr>
            <w:r w:rsidRPr="00BA15C4">
              <w:t>1</w:t>
            </w:r>
          </w:p>
        </w:tc>
        <w:tc>
          <w:tcPr>
            <w:tcW w:w="1596" w:type="dxa"/>
          </w:tcPr>
          <w:p w:rsidR="006F3351" w:rsidRPr="00043D22" w:rsidRDefault="006F3351" w:rsidP="008A1A89">
            <w:pPr>
              <w:spacing w:before="20" w:after="20"/>
              <w:jc w:val="center"/>
            </w:pPr>
            <w:r w:rsidRPr="00043D22">
              <w:t>1</w:t>
            </w:r>
          </w:p>
        </w:tc>
        <w:tc>
          <w:tcPr>
            <w:tcW w:w="2223" w:type="dxa"/>
            <w:tcBorders>
              <w:right w:val="single" w:sz="4" w:space="0" w:color="auto"/>
            </w:tcBorders>
            <w:vAlign w:val="bottom"/>
          </w:tcPr>
          <w:p w:rsidR="006F3351" w:rsidRPr="00043D22" w:rsidRDefault="006F3351" w:rsidP="008A1A89">
            <w:pPr>
              <w:spacing w:before="20" w:after="20"/>
              <w:jc w:val="center"/>
            </w:pPr>
            <w:r w:rsidRPr="00043D22">
              <w:t>2</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35–39 metų</w:t>
            </w:r>
          </w:p>
        </w:tc>
        <w:tc>
          <w:tcPr>
            <w:tcW w:w="1731" w:type="dxa"/>
            <w:tcBorders>
              <w:bottom w:val="single" w:sz="4" w:space="0" w:color="auto"/>
            </w:tcBorders>
            <w:vAlign w:val="bottom"/>
          </w:tcPr>
          <w:p w:rsidR="006F3351" w:rsidRPr="00BA15C4" w:rsidRDefault="006F3351" w:rsidP="008A1A89">
            <w:pPr>
              <w:spacing w:before="20" w:after="20"/>
              <w:jc w:val="center"/>
            </w:pPr>
            <w:r w:rsidRPr="00BA15C4">
              <w:t>1</w:t>
            </w:r>
          </w:p>
        </w:tc>
        <w:tc>
          <w:tcPr>
            <w:tcW w:w="1596" w:type="dxa"/>
            <w:tcBorders>
              <w:bottom w:val="single" w:sz="4" w:space="0" w:color="auto"/>
            </w:tcBorders>
          </w:tcPr>
          <w:p w:rsidR="006F3351" w:rsidRPr="00BA15C4" w:rsidRDefault="006F3351" w:rsidP="008A1A89">
            <w:pPr>
              <w:spacing w:before="20" w:after="20"/>
              <w:jc w:val="center"/>
              <w:rPr>
                <w:lang w:val="ru-RU"/>
              </w:rPr>
            </w:pPr>
            <w:r w:rsidRPr="00BA15C4">
              <w:rPr>
                <w:lang w:val="ru-RU"/>
              </w:rPr>
              <w:t>1</w:t>
            </w:r>
          </w:p>
        </w:tc>
        <w:tc>
          <w:tcPr>
            <w:tcW w:w="2223" w:type="dxa"/>
            <w:tcBorders>
              <w:bottom w:val="single" w:sz="4" w:space="0" w:color="auto"/>
              <w:right w:val="single" w:sz="4" w:space="0" w:color="auto"/>
            </w:tcBorders>
            <w:vAlign w:val="bottom"/>
          </w:tcPr>
          <w:p w:rsidR="006F3351" w:rsidRPr="00BA15C4" w:rsidRDefault="006F3351" w:rsidP="008A1A89">
            <w:pPr>
              <w:spacing w:before="20" w:after="20"/>
              <w:jc w:val="center"/>
              <w:rPr>
                <w:lang w:val="ru-RU"/>
              </w:rPr>
            </w:pPr>
            <w:r w:rsidRPr="00BA15C4">
              <w:rPr>
                <w:lang w:val="ru-RU"/>
              </w:rPr>
              <w:t>1</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40–44 metų</w:t>
            </w:r>
          </w:p>
        </w:tc>
        <w:tc>
          <w:tcPr>
            <w:tcW w:w="1731" w:type="dxa"/>
            <w:tcBorders>
              <w:top w:val="single" w:sz="4" w:space="0" w:color="auto"/>
              <w:bottom w:val="single" w:sz="4" w:space="0" w:color="auto"/>
            </w:tcBorders>
            <w:vAlign w:val="bottom"/>
          </w:tcPr>
          <w:p w:rsidR="006F3351" w:rsidRPr="00BA15C4" w:rsidRDefault="006F3351" w:rsidP="008A1A89">
            <w:pPr>
              <w:spacing w:before="20" w:after="20"/>
              <w:jc w:val="center"/>
            </w:pPr>
            <w:r w:rsidRPr="00BA15C4">
              <w:t>-</w:t>
            </w:r>
          </w:p>
        </w:tc>
        <w:tc>
          <w:tcPr>
            <w:tcW w:w="1596" w:type="dxa"/>
            <w:tcBorders>
              <w:top w:val="single" w:sz="4" w:space="0" w:color="auto"/>
              <w:bottom w:val="single" w:sz="4" w:space="0" w:color="auto"/>
            </w:tcBorders>
          </w:tcPr>
          <w:p w:rsidR="006F3351" w:rsidRPr="00BA15C4" w:rsidRDefault="006F3351" w:rsidP="008A1A89">
            <w:pPr>
              <w:spacing w:before="20" w:after="20"/>
              <w:jc w:val="center"/>
              <w:rPr>
                <w:lang w:val="ru-RU"/>
              </w:rPr>
            </w:pPr>
            <w:r w:rsidRPr="00BA15C4">
              <w:rPr>
                <w:lang w:val="ru-RU"/>
              </w:rPr>
              <w:t>0</w:t>
            </w:r>
          </w:p>
        </w:tc>
        <w:tc>
          <w:tcPr>
            <w:tcW w:w="2223" w:type="dxa"/>
            <w:tcBorders>
              <w:top w:val="single" w:sz="4" w:space="0" w:color="auto"/>
              <w:bottom w:val="single" w:sz="4" w:space="0" w:color="auto"/>
              <w:right w:val="single" w:sz="4" w:space="0" w:color="auto"/>
            </w:tcBorders>
            <w:vAlign w:val="bottom"/>
          </w:tcPr>
          <w:p w:rsidR="006F3351" w:rsidRPr="00BA15C4" w:rsidRDefault="006F3351" w:rsidP="008A1A89">
            <w:pPr>
              <w:spacing w:before="20" w:after="20"/>
              <w:jc w:val="center"/>
              <w:rPr>
                <w:lang w:val="ru-RU"/>
              </w:rPr>
            </w:pPr>
            <w:r w:rsidRPr="00BA15C4">
              <w:rPr>
                <w:lang w:val="ru-RU"/>
              </w:rPr>
              <w:t>-</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45–49 metų</w:t>
            </w:r>
          </w:p>
        </w:tc>
        <w:tc>
          <w:tcPr>
            <w:tcW w:w="1731" w:type="dxa"/>
            <w:tcBorders>
              <w:top w:val="single" w:sz="4" w:space="0" w:color="auto"/>
            </w:tcBorders>
            <w:vAlign w:val="bottom"/>
          </w:tcPr>
          <w:p w:rsidR="006F3351" w:rsidRPr="00BA15C4" w:rsidRDefault="006F3351" w:rsidP="008A1A89">
            <w:pPr>
              <w:spacing w:before="20" w:after="20"/>
              <w:jc w:val="center"/>
            </w:pPr>
            <w:r w:rsidRPr="00BA15C4">
              <w:t>6</w:t>
            </w:r>
          </w:p>
        </w:tc>
        <w:tc>
          <w:tcPr>
            <w:tcW w:w="1596" w:type="dxa"/>
            <w:tcBorders>
              <w:top w:val="single" w:sz="4" w:space="0" w:color="auto"/>
            </w:tcBorders>
          </w:tcPr>
          <w:p w:rsidR="006F3351" w:rsidRPr="00BA15C4" w:rsidRDefault="006F3351" w:rsidP="008A1A89">
            <w:pPr>
              <w:spacing w:before="20" w:after="20"/>
              <w:jc w:val="center"/>
              <w:rPr>
                <w:lang w:val="ru-RU"/>
              </w:rPr>
            </w:pPr>
            <w:r w:rsidRPr="00BA15C4">
              <w:rPr>
                <w:lang w:val="ru-RU"/>
              </w:rPr>
              <w:t>6</w:t>
            </w:r>
          </w:p>
        </w:tc>
        <w:tc>
          <w:tcPr>
            <w:tcW w:w="2223" w:type="dxa"/>
            <w:tcBorders>
              <w:top w:val="single" w:sz="4" w:space="0" w:color="auto"/>
              <w:right w:val="single" w:sz="4" w:space="0" w:color="auto"/>
            </w:tcBorders>
            <w:vAlign w:val="bottom"/>
          </w:tcPr>
          <w:p w:rsidR="006F3351" w:rsidRPr="00BA15C4" w:rsidRDefault="006F3351" w:rsidP="008A1A89">
            <w:pPr>
              <w:spacing w:before="20" w:after="20"/>
              <w:jc w:val="center"/>
              <w:rPr>
                <w:lang w:val="ru-RU"/>
              </w:rPr>
            </w:pPr>
            <w:r w:rsidRPr="00BA15C4">
              <w:rPr>
                <w:lang w:val="ru-RU"/>
              </w:rPr>
              <w:t>-</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50–54 metų</w:t>
            </w:r>
          </w:p>
        </w:tc>
        <w:tc>
          <w:tcPr>
            <w:tcW w:w="1731" w:type="dxa"/>
            <w:vAlign w:val="bottom"/>
          </w:tcPr>
          <w:p w:rsidR="006F3351" w:rsidRPr="00BA15C4" w:rsidRDefault="006F3351" w:rsidP="008A1A89">
            <w:pPr>
              <w:spacing w:before="20" w:after="20"/>
              <w:jc w:val="center"/>
            </w:pPr>
            <w:r w:rsidRPr="00BA15C4">
              <w:t>3</w:t>
            </w:r>
          </w:p>
        </w:tc>
        <w:tc>
          <w:tcPr>
            <w:tcW w:w="1596" w:type="dxa"/>
          </w:tcPr>
          <w:p w:rsidR="006F3351" w:rsidRPr="00BA15C4" w:rsidRDefault="006F3351" w:rsidP="008A1A89">
            <w:pPr>
              <w:spacing w:before="20" w:after="20"/>
              <w:jc w:val="center"/>
              <w:rPr>
                <w:lang w:val="ru-RU"/>
              </w:rPr>
            </w:pPr>
            <w:r w:rsidRPr="00BA15C4">
              <w:rPr>
                <w:lang w:val="ru-RU"/>
              </w:rPr>
              <w:t>4</w:t>
            </w:r>
          </w:p>
        </w:tc>
        <w:tc>
          <w:tcPr>
            <w:tcW w:w="2223" w:type="dxa"/>
            <w:tcBorders>
              <w:right w:val="single" w:sz="4" w:space="0" w:color="auto"/>
            </w:tcBorders>
            <w:vAlign w:val="bottom"/>
          </w:tcPr>
          <w:p w:rsidR="006F3351" w:rsidRPr="00BA15C4" w:rsidRDefault="006F3351" w:rsidP="008A1A89">
            <w:pPr>
              <w:spacing w:before="20" w:after="20"/>
              <w:jc w:val="center"/>
              <w:rPr>
                <w:lang w:val="ru-RU"/>
              </w:rPr>
            </w:pPr>
            <w:r w:rsidRPr="00BA15C4">
              <w:rPr>
                <w:lang w:val="ru-RU"/>
              </w:rPr>
              <w:t>8</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55–59 metų</w:t>
            </w:r>
          </w:p>
        </w:tc>
        <w:tc>
          <w:tcPr>
            <w:tcW w:w="1731" w:type="dxa"/>
            <w:vAlign w:val="bottom"/>
          </w:tcPr>
          <w:p w:rsidR="006F3351" w:rsidRPr="00BA15C4" w:rsidRDefault="006F3351" w:rsidP="008A1A89">
            <w:pPr>
              <w:spacing w:before="20" w:after="20"/>
              <w:jc w:val="center"/>
            </w:pPr>
            <w:r w:rsidRPr="00BA15C4">
              <w:t>9</w:t>
            </w:r>
          </w:p>
        </w:tc>
        <w:tc>
          <w:tcPr>
            <w:tcW w:w="1596" w:type="dxa"/>
          </w:tcPr>
          <w:p w:rsidR="006F3351" w:rsidRPr="00BA15C4" w:rsidRDefault="006F3351" w:rsidP="008A1A89">
            <w:pPr>
              <w:spacing w:before="20" w:after="20"/>
              <w:jc w:val="center"/>
              <w:rPr>
                <w:lang w:val="ru-RU"/>
              </w:rPr>
            </w:pPr>
            <w:r w:rsidRPr="00BA15C4">
              <w:rPr>
                <w:lang w:val="ru-RU"/>
              </w:rPr>
              <w:t>7</w:t>
            </w:r>
          </w:p>
        </w:tc>
        <w:tc>
          <w:tcPr>
            <w:tcW w:w="2223" w:type="dxa"/>
            <w:tcBorders>
              <w:right w:val="single" w:sz="4" w:space="0" w:color="auto"/>
            </w:tcBorders>
            <w:vAlign w:val="bottom"/>
          </w:tcPr>
          <w:p w:rsidR="006F3351" w:rsidRPr="00BA15C4" w:rsidRDefault="006F3351" w:rsidP="008A1A89">
            <w:pPr>
              <w:spacing w:before="20" w:after="20"/>
              <w:jc w:val="center"/>
              <w:rPr>
                <w:lang w:val="ru-RU"/>
              </w:rPr>
            </w:pPr>
            <w:r w:rsidRPr="00BA15C4">
              <w:rPr>
                <w:lang w:val="ru-RU"/>
              </w:rPr>
              <w:t>6</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60–64 metų</w:t>
            </w:r>
          </w:p>
        </w:tc>
        <w:tc>
          <w:tcPr>
            <w:tcW w:w="1731" w:type="dxa"/>
            <w:tcBorders>
              <w:bottom w:val="single" w:sz="4" w:space="0" w:color="auto"/>
            </w:tcBorders>
            <w:vAlign w:val="bottom"/>
          </w:tcPr>
          <w:p w:rsidR="006F3351" w:rsidRPr="00BA15C4" w:rsidRDefault="006F3351" w:rsidP="008A1A89">
            <w:pPr>
              <w:spacing w:before="20" w:after="20"/>
              <w:jc w:val="center"/>
            </w:pPr>
            <w:r w:rsidRPr="00BA15C4">
              <w:t>1</w:t>
            </w:r>
          </w:p>
        </w:tc>
        <w:tc>
          <w:tcPr>
            <w:tcW w:w="1596" w:type="dxa"/>
            <w:tcBorders>
              <w:bottom w:val="single" w:sz="4" w:space="0" w:color="auto"/>
            </w:tcBorders>
          </w:tcPr>
          <w:p w:rsidR="006F3351" w:rsidRPr="00BA15C4" w:rsidRDefault="006F3351" w:rsidP="008A1A89">
            <w:pPr>
              <w:spacing w:before="20" w:after="20"/>
              <w:jc w:val="center"/>
              <w:rPr>
                <w:lang w:val="ru-RU"/>
              </w:rPr>
            </w:pPr>
            <w:r w:rsidRPr="00BA15C4">
              <w:rPr>
                <w:lang w:val="ru-RU"/>
              </w:rPr>
              <w:t>2</w:t>
            </w:r>
          </w:p>
        </w:tc>
        <w:tc>
          <w:tcPr>
            <w:tcW w:w="2223" w:type="dxa"/>
            <w:tcBorders>
              <w:bottom w:val="single" w:sz="4" w:space="0" w:color="auto"/>
              <w:right w:val="single" w:sz="4" w:space="0" w:color="auto"/>
            </w:tcBorders>
            <w:vAlign w:val="bottom"/>
          </w:tcPr>
          <w:p w:rsidR="006F3351" w:rsidRPr="00BA15C4" w:rsidRDefault="006F3351" w:rsidP="008A1A89">
            <w:pPr>
              <w:spacing w:before="20" w:after="20"/>
              <w:jc w:val="center"/>
              <w:rPr>
                <w:lang w:val="ru-RU"/>
              </w:rPr>
            </w:pPr>
            <w:r w:rsidRPr="00BA15C4">
              <w:rPr>
                <w:lang w:val="ru-RU"/>
              </w:rPr>
              <w:t>6</w:t>
            </w:r>
          </w:p>
        </w:tc>
      </w:tr>
      <w:tr w:rsidR="006F3351" w:rsidRPr="00BA15C4">
        <w:tblPrEx>
          <w:tblCellMar>
            <w:top w:w="0" w:type="dxa"/>
            <w:bottom w:w="0" w:type="dxa"/>
          </w:tblCellMar>
        </w:tblPrEx>
        <w:trPr>
          <w:cantSplit/>
        </w:trPr>
        <w:tc>
          <w:tcPr>
            <w:tcW w:w="3963" w:type="dxa"/>
            <w:tcBorders>
              <w:top w:val="single" w:sz="4" w:space="0" w:color="auto"/>
              <w:left w:val="single" w:sz="4" w:space="0" w:color="auto"/>
              <w:bottom w:val="single" w:sz="4" w:space="0" w:color="auto"/>
            </w:tcBorders>
            <w:vAlign w:val="bottom"/>
          </w:tcPr>
          <w:p w:rsidR="006F3351" w:rsidRPr="00BA15C4" w:rsidRDefault="006F3351" w:rsidP="008A1A89">
            <w:pPr>
              <w:spacing w:before="20" w:after="20"/>
            </w:pPr>
            <w:r w:rsidRPr="00BA15C4">
              <w:t>65 metų ir vyresnių</w:t>
            </w:r>
          </w:p>
        </w:tc>
        <w:tc>
          <w:tcPr>
            <w:tcW w:w="1731" w:type="dxa"/>
            <w:tcBorders>
              <w:top w:val="single" w:sz="4" w:space="0" w:color="auto"/>
              <w:bottom w:val="single" w:sz="4" w:space="0" w:color="auto"/>
            </w:tcBorders>
            <w:vAlign w:val="bottom"/>
          </w:tcPr>
          <w:p w:rsidR="006F3351" w:rsidRPr="00BA15C4" w:rsidRDefault="006F3351" w:rsidP="008A1A89">
            <w:pPr>
              <w:spacing w:before="20" w:after="20"/>
              <w:jc w:val="center"/>
            </w:pPr>
            <w:r w:rsidRPr="00BA15C4">
              <w:t>1</w:t>
            </w:r>
          </w:p>
        </w:tc>
        <w:tc>
          <w:tcPr>
            <w:tcW w:w="1596" w:type="dxa"/>
            <w:tcBorders>
              <w:top w:val="single" w:sz="4" w:space="0" w:color="auto"/>
              <w:bottom w:val="single" w:sz="4" w:space="0" w:color="auto"/>
            </w:tcBorders>
          </w:tcPr>
          <w:p w:rsidR="006F3351" w:rsidRPr="00BA15C4" w:rsidRDefault="006F3351" w:rsidP="008A1A89">
            <w:pPr>
              <w:spacing w:before="20" w:after="20"/>
              <w:jc w:val="center"/>
              <w:rPr>
                <w:lang w:val="ru-RU"/>
              </w:rPr>
            </w:pPr>
            <w:r w:rsidRPr="00BA15C4">
              <w:rPr>
                <w:lang w:val="ru-RU"/>
              </w:rPr>
              <w:t>1</w:t>
            </w:r>
          </w:p>
        </w:tc>
        <w:tc>
          <w:tcPr>
            <w:tcW w:w="2223" w:type="dxa"/>
            <w:tcBorders>
              <w:top w:val="single" w:sz="4" w:space="0" w:color="auto"/>
              <w:bottom w:val="single" w:sz="4" w:space="0" w:color="auto"/>
              <w:right w:val="single" w:sz="4" w:space="0" w:color="auto"/>
            </w:tcBorders>
            <w:vAlign w:val="bottom"/>
          </w:tcPr>
          <w:p w:rsidR="006F3351" w:rsidRPr="00BA15C4" w:rsidRDefault="006F3351" w:rsidP="008A1A89">
            <w:pPr>
              <w:spacing w:before="20" w:after="20"/>
              <w:jc w:val="center"/>
              <w:rPr>
                <w:lang w:val="ru-RU"/>
              </w:rPr>
            </w:pPr>
            <w:r w:rsidRPr="00BA15C4">
              <w:rPr>
                <w:lang w:val="ru-RU"/>
              </w:rPr>
              <w:t>-</w:t>
            </w:r>
          </w:p>
        </w:tc>
      </w:tr>
    </w:tbl>
    <w:p w:rsidR="00311885" w:rsidRDefault="00752E4B" w:rsidP="00752E4B">
      <w:pPr>
        <w:jc w:val="both"/>
      </w:pPr>
      <w:r>
        <w:rPr>
          <w:lang w:val="ru-RU"/>
        </w:rPr>
        <w:tab/>
      </w:r>
    </w:p>
    <w:p w:rsidR="00752E4B" w:rsidRDefault="00311885" w:rsidP="00752E4B">
      <w:pPr>
        <w:jc w:val="both"/>
      </w:pPr>
      <w:r>
        <w:tab/>
      </w:r>
      <w:r w:rsidR="00752E4B">
        <w:t>Lopšelyje – darželyje „Ąžuoliukas“ patvirtinti 4</w:t>
      </w:r>
      <w:r w:rsidR="00752E4B" w:rsidRPr="00363D09">
        <w:t>3</w:t>
      </w:r>
      <w:r w:rsidR="00752E4B">
        <w:t>,</w:t>
      </w:r>
      <w:r w:rsidR="00752E4B" w:rsidRPr="00363D09">
        <w:t>67</w:t>
      </w:r>
      <w:r w:rsidR="00752E4B">
        <w:t xml:space="preserve"> etatai. Iš jų: 2 – vadovai, </w:t>
      </w:r>
      <w:r w:rsidR="00752E4B" w:rsidRPr="00363D09">
        <w:rPr>
          <w:lang w:val="pt-BR"/>
        </w:rPr>
        <w:t>21,17</w:t>
      </w:r>
      <w:r w:rsidR="00752E4B">
        <w:t xml:space="preserve"> – pedagogai, 20,5 etato -  techninio personalo.</w:t>
      </w:r>
    </w:p>
    <w:p w:rsidR="00625866" w:rsidRPr="00310469" w:rsidRDefault="00752E4B" w:rsidP="00625866">
      <w:pPr>
        <w:jc w:val="both"/>
      </w:pPr>
      <w:r w:rsidRPr="0015750E">
        <w:rPr>
          <w:lang w:val="pt-BR"/>
        </w:rPr>
        <w:tab/>
      </w:r>
      <w:r>
        <w:t>Lopšelyje-darželyje sute</w:t>
      </w:r>
      <w:r w:rsidR="00311885">
        <w:t>lkt</w:t>
      </w:r>
      <w:r w:rsidR="009D70B2">
        <w:t>as mažai kintantis</w:t>
      </w:r>
      <w:r w:rsidR="00311885">
        <w:t xml:space="preserve"> kolektyvas, kuris sėkmingai vykdo</w:t>
      </w:r>
      <w:r w:rsidR="009D70B2">
        <w:t xml:space="preserve"> ikimokyklinio ir priešmokyklinio ugdymo programas, kryptingai valdo ugdymo(si) procesą,</w:t>
      </w:r>
      <w:r w:rsidR="00625866">
        <w:t xml:space="preserve"> kuria ir tobulina</w:t>
      </w:r>
      <w:r w:rsidR="009D70B2">
        <w:t xml:space="preserve"> edukacines</w:t>
      </w:r>
      <w:r w:rsidR="00625866">
        <w:t xml:space="preserve"> aplinkas, vykdo </w:t>
      </w:r>
      <w:r>
        <w:t>tėvų informav</w:t>
      </w:r>
      <w:r w:rsidR="009D70B2">
        <w:t>imą ir švietimą. Pedagogams</w:t>
      </w:r>
      <w:r>
        <w:t xml:space="preserve"> sudarytos sąlygos kelti </w:t>
      </w:r>
      <w:r w:rsidR="00625866">
        <w:t xml:space="preserve">kvalifikaciją </w:t>
      </w:r>
      <w:r>
        <w:t>ir tobulinti profesines kompetencijas. Kiekvienas pedagogas per 201</w:t>
      </w:r>
      <w:r w:rsidRPr="00752E4B">
        <w:t>3</w:t>
      </w:r>
      <w:r>
        <w:t xml:space="preserve"> metus kvalifikacijos renginiuose vidutiniškai dalyvavo  po </w:t>
      </w:r>
      <w:r w:rsidRPr="00752E4B">
        <w:t>4</w:t>
      </w:r>
      <w:r>
        <w:t xml:space="preserve"> dienas.</w:t>
      </w:r>
      <w:r w:rsidR="00625866">
        <w:t xml:space="preserve"> Aukštosiose mokyklose mokosi </w:t>
      </w:r>
      <w:r w:rsidR="00625866" w:rsidRPr="00310469">
        <w:t xml:space="preserve">4 </w:t>
      </w:r>
      <w:r w:rsidR="00625866">
        <w:t xml:space="preserve">bendruomenės nariai: </w:t>
      </w:r>
      <w:r w:rsidR="00625866" w:rsidRPr="00310469">
        <w:t xml:space="preserve">2 pedagogai, 2 </w:t>
      </w:r>
      <w:r w:rsidR="00625866">
        <w:t xml:space="preserve"> iš aptarnaujančio personalo</w:t>
      </w:r>
      <w:r w:rsidR="00625866" w:rsidRPr="00310469">
        <w:t xml:space="preserve">, kurie </w:t>
      </w:r>
      <w:r w:rsidR="00625866">
        <w:t>įgys auklėtojo profesinę kvalifikaciją ir galimai pasiliks dirbti Lopšelyje-darželyje.</w:t>
      </w:r>
    </w:p>
    <w:p w:rsidR="00625866" w:rsidRDefault="00752E4B" w:rsidP="000345DC">
      <w:pPr>
        <w:jc w:val="both"/>
      </w:pPr>
      <w:r w:rsidRPr="00625866">
        <w:t>Pedagogin</w:t>
      </w:r>
      <w:r w:rsidR="00625866">
        <w:t>ių</w:t>
      </w:r>
      <w:r>
        <w:t xml:space="preserve"> darbuotojų amžiaus vidurkis – </w:t>
      </w:r>
      <w:r w:rsidRPr="00625866">
        <w:t xml:space="preserve">54 </w:t>
      </w:r>
      <w:r w:rsidR="00625866">
        <w:t xml:space="preserve"> metai. </w:t>
      </w:r>
    </w:p>
    <w:p w:rsidR="00625866" w:rsidRDefault="00625866" w:rsidP="000345DC">
      <w:pPr>
        <w:jc w:val="both"/>
      </w:pPr>
    </w:p>
    <w:p w:rsidR="000E23A5" w:rsidRPr="00311885" w:rsidRDefault="000345DC" w:rsidP="000345DC">
      <w:pPr>
        <w:jc w:val="both"/>
        <w:rPr>
          <w:rStyle w:val="FontStyle40"/>
          <w:b w:val="0"/>
          <w:bCs w:val="0"/>
          <w:sz w:val="24"/>
          <w:szCs w:val="24"/>
        </w:rPr>
      </w:pPr>
      <w:r w:rsidRPr="002C1B08">
        <w:rPr>
          <w:rStyle w:val="FontStyle40"/>
          <w:sz w:val="24"/>
          <w:szCs w:val="24"/>
        </w:rPr>
        <w:t>Planavimo struktūra.</w:t>
      </w:r>
    </w:p>
    <w:p w:rsidR="00311885" w:rsidRPr="002C1B08" w:rsidRDefault="00311885" w:rsidP="00311885">
      <w:pPr>
        <w:jc w:val="both"/>
        <w:rPr>
          <w:rStyle w:val="FontStyle40"/>
          <w:b w:val="0"/>
          <w:bCs w:val="0"/>
          <w:sz w:val="24"/>
          <w:szCs w:val="24"/>
        </w:rPr>
      </w:pPr>
    </w:p>
    <w:p w:rsidR="00951879" w:rsidRDefault="00951879" w:rsidP="00951879">
      <w:pPr>
        <w:jc w:val="both"/>
      </w:pPr>
      <w:r>
        <w:t>Lopšelis – darželis</w:t>
      </w:r>
      <w:r w:rsidR="002952C2">
        <w:t xml:space="preserve"> savo veiklą planuoja rengdamas</w:t>
      </w:r>
      <w:r>
        <w:t>:</w:t>
      </w:r>
    </w:p>
    <w:p w:rsidR="00C70D36" w:rsidRDefault="00C70D36" w:rsidP="00C70D36">
      <w:pPr>
        <w:widowControl/>
        <w:numPr>
          <w:ilvl w:val="0"/>
          <w:numId w:val="23"/>
        </w:numPr>
        <w:autoSpaceDE/>
        <w:autoSpaceDN/>
        <w:adjustRightInd/>
      </w:pPr>
      <w:r>
        <w:t>Lopšelio-darželio nuostatus</w:t>
      </w:r>
      <w:r w:rsidR="00FA4868">
        <w:t xml:space="preserve"> –  rengia darbo grupė, tvirtina Savivaldybės taryba sprendimu;</w:t>
      </w:r>
    </w:p>
    <w:p w:rsidR="00951879" w:rsidRDefault="00562CE0" w:rsidP="00951879">
      <w:pPr>
        <w:widowControl/>
        <w:numPr>
          <w:ilvl w:val="0"/>
          <w:numId w:val="23"/>
        </w:numPr>
        <w:autoSpaceDE/>
        <w:autoSpaceDN/>
        <w:adjustRightInd/>
      </w:pPr>
      <w:r>
        <w:t>S</w:t>
      </w:r>
      <w:r w:rsidR="002952C2">
        <w:t>trateginį veiklos planą</w:t>
      </w:r>
      <w:r w:rsidR="00951879">
        <w:t xml:space="preserve"> –  rengia darbo grupė, tvirtina direktorius įsakymu;</w:t>
      </w:r>
    </w:p>
    <w:p w:rsidR="00951879" w:rsidRDefault="00562CE0" w:rsidP="00951879">
      <w:pPr>
        <w:widowControl/>
        <w:numPr>
          <w:ilvl w:val="0"/>
          <w:numId w:val="23"/>
        </w:numPr>
        <w:autoSpaceDE/>
        <w:autoSpaceDN/>
        <w:adjustRightInd/>
      </w:pPr>
      <w:r>
        <w:t>M</w:t>
      </w:r>
      <w:r w:rsidR="00951879">
        <w:t>etinį veiklos planą –  rengia darbo grupė, tvirtina direktorius įsakymu;</w:t>
      </w:r>
    </w:p>
    <w:p w:rsidR="00FA4868" w:rsidRDefault="00562CE0" w:rsidP="00FA4868">
      <w:pPr>
        <w:widowControl/>
        <w:numPr>
          <w:ilvl w:val="0"/>
          <w:numId w:val="23"/>
        </w:numPr>
        <w:autoSpaceDE/>
        <w:autoSpaceDN/>
        <w:adjustRightInd/>
      </w:pPr>
      <w:r>
        <w:t>D</w:t>
      </w:r>
      <w:r w:rsidR="00FA4868">
        <w:t>arbo tvarkos taisykles –  rengia darbo grupė, tvirtina direktorius įsakymu;</w:t>
      </w:r>
    </w:p>
    <w:p w:rsidR="00FA4868" w:rsidRDefault="00562CE0" w:rsidP="00FA4868">
      <w:pPr>
        <w:widowControl/>
        <w:numPr>
          <w:ilvl w:val="0"/>
          <w:numId w:val="23"/>
        </w:numPr>
        <w:autoSpaceDE/>
        <w:autoSpaceDN/>
        <w:adjustRightInd/>
      </w:pPr>
      <w:r>
        <w:t>D</w:t>
      </w:r>
      <w:r w:rsidR="00FA4868">
        <w:t>arbuotojų pareigybių aprašymus –  rengia darbo grupė, tvirtina direktorius įsakymu;</w:t>
      </w:r>
    </w:p>
    <w:p w:rsidR="00FA4868" w:rsidRDefault="00562CE0" w:rsidP="00951879">
      <w:pPr>
        <w:widowControl/>
        <w:numPr>
          <w:ilvl w:val="0"/>
          <w:numId w:val="23"/>
        </w:numPr>
        <w:autoSpaceDE/>
        <w:autoSpaceDN/>
        <w:adjustRightInd/>
      </w:pPr>
      <w:r>
        <w:t>D</w:t>
      </w:r>
      <w:r w:rsidR="00A416B5">
        <w:t>arbuotojų saugos ir sveikatos instrukcijas –  rengia darbo grupė, tvirtina direktorius įsakymu;</w:t>
      </w:r>
    </w:p>
    <w:p w:rsidR="00A416B5" w:rsidRDefault="00A416B5" w:rsidP="00951879">
      <w:pPr>
        <w:widowControl/>
        <w:numPr>
          <w:ilvl w:val="0"/>
          <w:numId w:val="23"/>
        </w:numPr>
        <w:autoSpaceDE/>
        <w:autoSpaceDN/>
        <w:adjustRightInd/>
      </w:pPr>
      <w:r>
        <w:t>Ikimokyklinio ugdymo programą – rengia darbo grupė, tvirtina direktorius įsakymu;</w:t>
      </w:r>
    </w:p>
    <w:p w:rsidR="00562CE0" w:rsidRDefault="00562CE0" w:rsidP="00562CE0">
      <w:pPr>
        <w:widowControl/>
        <w:numPr>
          <w:ilvl w:val="0"/>
          <w:numId w:val="23"/>
        </w:numPr>
        <w:autoSpaceDE/>
        <w:autoSpaceDN/>
        <w:adjustRightInd/>
      </w:pPr>
      <w:r>
        <w:t>Mokytojų atestacijos perspektyvinę programą – rengia direktoriaus pavaduotojas ugdymui, tvirtina direktorius;</w:t>
      </w:r>
    </w:p>
    <w:p w:rsidR="00562CE0" w:rsidRDefault="00562CE0" w:rsidP="00562CE0">
      <w:pPr>
        <w:widowControl/>
        <w:numPr>
          <w:ilvl w:val="0"/>
          <w:numId w:val="23"/>
        </w:numPr>
        <w:autoSpaceDE/>
        <w:autoSpaceDN/>
        <w:adjustRightInd/>
      </w:pPr>
      <w:r>
        <w:t>Specialiųjų ugdymosi poreikių turinčių vaikų grupines ir individualias ugdymo programas – rengia logopedas, tvirtina direktorius įsakymu;</w:t>
      </w:r>
    </w:p>
    <w:p w:rsidR="006725D2" w:rsidRDefault="00EC2C66" w:rsidP="00951879">
      <w:pPr>
        <w:widowControl/>
        <w:numPr>
          <w:ilvl w:val="0"/>
          <w:numId w:val="23"/>
        </w:numPr>
        <w:autoSpaceDE/>
        <w:autoSpaceDN/>
        <w:adjustRightInd/>
      </w:pPr>
      <w:r>
        <w:t>M</w:t>
      </w:r>
      <w:r w:rsidR="006725D2">
        <w:t xml:space="preserve">etodinės veiklos planą, </w:t>
      </w:r>
      <w:r>
        <w:t>V</w:t>
      </w:r>
      <w:r w:rsidR="006725D2">
        <w:t xml:space="preserve">idaus veiklos kokybės įsivertinimo planą, </w:t>
      </w:r>
      <w:r>
        <w:t>V</w:t>
      </w:r>
      <w:r w:rsidR="006725D2">
        <w:t>eiklos stebėsenos planą</w:t>
      </w:r>
      <w:r>
        <w:t xml:space="preserve"> metams</w:t>
      </w:r>
      <w:r w:rsidR="00562CE0">
        <w:t xml:space="preserve"> – rengia direktoriaus pavaduotojas ugdymui;</w:t>
      </w:r>
    </w:p>
    <w:p w:rsidR="00EC2C66" w:rsidRDefault="00EC2C66" w:rsidP="00951879">
      <w:pPr>
        <w:widowControl/>
        <w:numPr>
          <w:ilvl w:val="0"/>
          <w:numId w:val="23"/>
        </w:numPr>
        <w:autoSpaceDE/>
        <w:autoSpaceDN/>
        <w:adjustRightInd/>
      </w:pPr>
      <w:r>
        <w:t>Vaiko gerovės komisijos veiklos planą metams – rengia logopedas;</w:t>
      </w:r>
    </w:p>
    <w:p w:rsidR="00A416B5" w:rsidRDefault="00EC2C66" w:rsidP="00951879">
      <w:pPr>
        <w:widowControl/>
        <w:numPr>
          <w:ilvl w:val="0"/>
          <w:numId w:val="23"/>
        </w:numPr>
        <w:autoSpaceDE/>
        <w:autoSpaceDN/>
        <w:adjustRightInd/>
      </w:pPr>
      <w:r>
        <w:t>I</w:t>
      </w:r>
      <w:r w:rsidR="00A416B5">
        <w:t>lgalaikius ir trumpalaikius ugdymo planus – rengia auklėtojos, formą tvirtina direktorius įsakymu;</w:t>
      </w:r>
    </w:p>
    <w:p w:rsidR="00A416B5" w:rsidRDefault="00EC2C66" w:rsidP="00951879">
      <w:pPr>
        <w:widowControl/>
        <w:numPr>
          <w:ilvl w:val="0"/>
          <w:numId w:val="23"/>
        </w:numPr>
        <w:autoSpaceDE/>
        <w:autoSpaceDN/>
        <w:adjustRightInd/>
      </w:pPr>
      <w:r>
        <w:t>U</w:t>
      </w:r>
      <w:r w:rsidR="00A416B5">
        <w:t>gdymą papildančius projektus – rengia auklėtojos ir kiti ugdyme dalyvaujantys asmenys;</w:t>
      </w:r>
    </w:p>
    <w:p w:rsidR="00A416B5" w:rsidRDefault="00A416B5" w:rsidP="00951879">
      <w:pPr>
        <w:widowControl/>
        <w:numPr>
          <w:ilvl w:val="0"/>
          <w:numId w:val="23"/>
        </w:numPr>
        <w:autoSpaceDE/>
        <w:autoSpaceDN/>
        <w:adjustRightInd/>
      </w:pPr>
      <w:r>
        <w:t>Lopšeli</w:t>
      </w:r>
      <w:r w:rsidR="006725D2">
        <w:t>o-darželio dokumentacijos planą</w:t>
      </w:r>
      <w:r>
        <w:t xml:space="preserve"> – rengia sekretorius, tvirtina direktorius;</w:t>
      </w:r>
    </w:p>
    <w:p w:rsidR="00A416B5" w:rsidRDefault="006725D2" w:rsidP="00951879">
      <w:pPr>
        <w:widowControl/>
        <w:numPr>
          <w:ilvl w:val="0"/>
          <w:numId w:val="23"/>
        </w:numPr>
        <w:autoSpaceDE/>
        <w:autoSpaceDN/>
        <w:adjustRightInd/>
      </w:pPr>
      <w:r>
        <w:lastRenderedPageBreak/>
        <w:t>Metų biudžeto plano projektą – rengia vyriausiasis buhalteris, tvirtina direktorius</w:t>
      </w:r>
      <w:r w:rsidR="00EC2C66">
        <w:t>;</w:t>
      </w:r>
    </w:p>
    <w:p w:rsidR="00EC2C66" w:rsidRDefault="00EC2C66" w:rsidP="00951879">
      <w:pPr>
        <w:widowControl/>
        <w:numPr>
          <w:ilvl w:val="0"/>
          <w:numId w:val="23"/>
        </w:numPr>
        <w:autoSpaceDE/>
        <w:autoSpaceDN/>
        <w:adjustRightInd/>
      </w:pPr>
      <w:r>
        <w:t>Civilinės saugos planą – rengia ūkvedys, tvirtina direktorius.</w:t>
      </w:r>
    </w:p>
    <w:p w:rsidR="002952C2" w:rsidRDefault="002952C2" w:rsidP="002952C2">
      <w:pPr>
        <w:jc w:val="both"/>
      </w:pPr>
      <w:r>
        <w:t xml:space="preserve">Su šiais ir kitais Lopšelio – darželio „Ąžuoliukas“ veiklą reglamentuojančiais dokumentais galima susipažinti darželio internetinėje svetainėje </w:t>
      </w:r>
      <w:hyperlink r:id="rId10" w:history="1">
        <w:r w:rsidRPr="00255D8B">
          <w:rPr>
            <w:rStyle w:val="Hipersaitas"/>
          </w:rPr>
          <w:t>www.azuoliukas.kretinga.lm.lt</w:t>
        </w:r>
      </w:hyperlink>
    </w:p>
    <w:p w:rsidR="00144A4C" w:rsidRDefault="002952C2" w:rsidP="000345DC">
      <w:pPr>
        <w:jc w:val="both"/>
      </w:pPr>
      <w:r>
        <w:tab/>
      </w:r>
    </w:p>
    <w:p w:rsidR="000345DC" w:rsidRPr="00625866" w:rsidRDefault="000345DC" w:rsidP="000345DC">
      <w:pPr>
        <w:jc w:val="both"/>
        <w:rPr>
          <w:rStyle w:val="FontStyle40"/>
          <w:b w:val="0"/>
          <w:bCs w:val="0"/>
          <w:sz w:val="24"/>
          <w:szCs w:val="24"/>
        </w:rPr>
      </w:pPr>
      <w:r w:rsidRPr="002C1B08">
        <w:rPr>
          <w:rStyle w:val="FontStyle40"/>
          <w:rFonts w:eastAsia="Arial Unicode MS"/>
          <w:sz w:val="24"/>
          <w:szCs w:val="24"/>
        </w:rPr>
        <w:t xml:space="preserve">Finansiniai ištekliai. </w:t>
      </w:r>
    </w:p>
    <w:p w:rsidR="000E23A5" w:rsidRDefault="000E23A5" w:rsidP="000E23A5">
      <w:pPr>
        <w:jc w:val="both"/>
        <w:rPr>
          <w:rStyle w:val="FontStyle39"/>
          <w:sz w:val="24"/>
          <w:szCs w:val="24"/>
        </w:rPr>
      </w:pPr>
    </w:p>
    <w:p w:rsidR="00951879" w:rsidRDefault="002C6272" w:rsidP="00951879">
      <w:pPr>
        <w:widowControl/>
        <w:autoSpaceDE/>
        <w:autoSpaceDN/>
        <w:adjustRightInd/>
        <w:ind w:left="360"/>
      </w:pPr>
      <w:r>
        <w:t xml:space="preserve">Pagrindiniai Lopšelio-darželio lėšų šaltiniai: </w:t>
      </w:r>
    </w:p>
    <w:p w:rsidR="00951879" w:rsidRDefault="002C6272" w:rsidP="00951879">
      <w:pPr>
        <w:widowControl/>
        <w:numPr>
          <w:ilvl w:val="0"/>
          <w:numId w:val="23"/>
        </w:numPr>
        <w:autoSpaceDE/>
        <w:autoSpaceDN/>
        <w:adjustRightInd/>
      </w:pPr>
      <w:r>
        <w:t>Kretingos rajono savivaldybės biudžeto asignavimai ir Mokinio krep</w:t>
      </w:r>
      <w:r w:rsidR="00951879">
        <w:t>šelio lėšos;</w:t>
      </w:r>
    </w:p>
    <w:p w:rsidR="00951879" w:rsidRDefault="00951879" w:rsidP="00951879">
      <w:pPr>
        <w:widowControl/>
        <w:numPr>
          <w:ilvl w:val="0"/>
          <w:numId w:val="23"/>
        </w:numPr>
        <w:autoSpaceDE/>
        <w:autoSpaceDN/>
        <w:adjustRightInd/>
      </w:pPr>
      <w:r>
        <w:t>Specialiosios lėšos;</w:t>
      </w:r>
    </w:p>
    <w:p w:rsidR="00951879" w:rsidRDefault="00951879" w:rsidP="00951879">
      <w:pPr>
        <w:widowControl/>
        <w:numPr>
          <w:ilvl w:val="0"/>
          <w:numId w:val="23"/>
        </w:numPr>
        <w:autoSpaceDE/>
        <w:autoSpaceDN/>
        <w:adjustRightInd/>
      </w:pPr>
      <w:r>
        <w:t>Paramos lėšos;</w:t>
      </w:r>
    </w:p>
    <w:p w:rsidR="00EC2C66" w:rsidRDefault="00951879" w:rsidP="00EC2C66">
      <w:pPr>
        <w:widowControl/>
        <w:numPr>
          <w:ilvl w:val="0"/>
          <w:numId w:val="23"/>
        </w:numPr>
        <w:autoSpaceDE/>
        <w:autoSpaceDN/>
        <w:adjustRightInd/>
      </w:pPr>
      <w:r>
        <w:t>Deleguotos nemokamam maitinimui skirtos lėšos.</w:t>
      </w:r>
    </w:p>
    <w:p w:rsidR="00EC2C66" w:rsidRPr="00EC2C66" w:rsidRDefault="00EC2C66" w:rsidP="00EC2C66">
      <w:pPr>
        <w:widowControl/>
        <w:autoSpaceDE/>
        <w:autoSpaceDN/>
        <w:adjustRightInd/>
        <w:ind w:left="360"/>
      </w:pPr>
      <w:r>
        <w:t>Pagrindinių lėšų paskirstymas per tris metus:</w:t>
      </w:r>
      <w:r>
        <w:tab/>
      </w:r>
      <w:r>
        <w:tab/>
      </w:r>
      <w:r>
        <w:tab/>
      </w:r>
      <w:r>
        <w:rPr>
          <w:lang w:val="en-US"/>
        </w:rPr>
        <w:t>8 lentel</w:t>
      </w:r>
      <w:r>
        <w:t>ė</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7"/>
        <w:gridCol w:w="1068"/>
        <w:gridCol w:w="1350"/>
        <w:gridCol w:w="1049"/>
        <w:gridCol w:w="1068"/>
        <w:gridCol w:w="1075"/>
        <w:gridCol w:w="914"/>
        <w:gridCol w:w="1026"/>
        <w:gridCol w:w="966"/>
      </w:tblGrid>
      <w:tr w:rsidR="002C6272" w:rsidRPr="00D32C35" w:rsidTr="00D32C35">
        <w:tc>
          <w:tcPr>
            <w:tcW w:w="1057" w:type="dxa"/>
            <w:vMerge w:val="restart"/>
            <w:shd w:val="clear" w:color="auto" w:fill="auto"/>
          </w:tcPr>
          <w:p w:rsidR="002C6272" w:rsidRPr="00D32C35" w:rsidRDefault="002C6272" w:rsidP="00D32C35">
            <w:pPr>
              <w:tabs>
                <w:tab w:val="left" w:pos="1247"/>
              </w:tabs>
              <w:jc w:val="center"/>
              <w:rPr>
                <w:b/>
              </w:rPr>
            </w:pPr>
            <w:r w:rsidRPr="00D32C35">
              <w:rPr>
                <w:b/>
              </w:rPr>
              <w:t>Metai</w:t>
            </w:r>
          </w:p>
        </w:tc>
        <w:tc>
          <w:tcPr>
            <w:tcW w:w="3467" w:type="dxa"/>
            <w:gridSpan w:val="3"/>
            <w:shd w:val="clear" w:color="auto" w:fill="auto"/>
          </w:tcPr>
          <w:p w:rsidR="002C6272" w:rsidRPr="00D32C35" w:rsidRDefault="002C6272" w:rsidP="00D32C35">
            <w:pPr>
              <w:tabs>
                <w:tab w:val="left" w:pos="1247"/>
              </w:tabs>
              <w:jc w:val="center"/>
              <w:rPr>
                <w:b/>
              </w:rPr>
            </w:pPr>
            <w:r w:rsidRPr="00D32C35">
              <w:rPr>
                <w:b/>
              </w:rPr>
              <w:t>Aplinkos lėšos</w:t>
            </w:r>
          </w:p>
        </w:tc>
        <w:tc>
          <w:tcPr>
            <w:tcW w:w="5049" w:type="dxa"/>
            <w:gridSpan w:val="5"/>
            <w:shd w:val="clear" w:color="auto" w:fill="auto"/>
          </w:tcPr>
          <w:p w:rsidR="002C6272" w:rsidRPr="00D32C35" w:rsidRDefault="002C6272" w:rsidP="00D32C35">
            <w:pPr>
              <w:tabs>
                <w:tab w:val="left" w:pos="1247"/>
              </w:tabs>
              <w:jc w:val="center"/>
              <w:rPr>
                <w:b/>
              </w:rPr>
            </w:pPr>
            <w:r w:rsidRPr="00D32C35">
              <w:rPr>
                <w:b/>
              </w:rPr>
              <w:t>Mokinio krepšelio lėšos</w:t>
            </w:r>
          </w:p>
        </w:tc>
      </w:tr>
      <w:tr w:rsidR="002C6272" w:rsidRPr="00D32C35" w:rsidTr="00D32C35">
        <w:tc>
          <w:tcPr>
            <w:tcW w:w="1057" w:type="dxa"/>
            <w:vMerge/>
            <w:shd w:val="clear" w:color="auto" w:fill="auto"/>
          </w:tcPr>
          <w:p w:rsidR="002C6272" w:rsidRPr="00154CF1" w:rsidRDefault="002C6272" w:rsidP="00D32C35">
            <w:pPr>
              <w:tabs>
                <w:tab w:val="left" w:pos="1247"/>
              </w:tabs>
              <w:jc w:val="both"/>
            </w:pPr>
          </w:p>
        </w:tc>
        <w:tc>
          <w:tcPr>
            <w:tcW w:w="1068" w:type="dxa"/>
            <w:shd w:val="clear" w:color="auto" w:fill="auto"/>
          </w:tcPr>
          <w:p w:rsidR="002C6272" w:rsidRPr="00154CF1" w:rsidRDefault="002C6272" w:rsidP="00D32C35">
            <w:pPr>
              <w:tabs>
                <w:tab w:val="left" w:pos="1247"/>
              </w:tabs>
              <w:jc w:val="both"/>
            </w:pPr>
            <w:r w:rsidRPr="00154CF1">
              <w:t>Darbo užmo</w:t>
            </w:r>
            <w:r>
              <w:t>-</w:t>
            </w:r>
          </w:p>
          <w:p w:rsidR="002C6272" w:rsidRPr="00154CF1" w:rsidRDefault="002C6272" w:rsidP="00D32C35">
            <w:pPr>
              <w:tabs>
                <w:tab w:val="left" w:pos="1247"/>
              </w:tabs>
              <w:jc w:val="both"/>
            </w:pPr>
            <w:r w:rsidRPr="00154CF1">
              <w:t>kesčiui</w:t>
            </w:r>
          </w:p>
        </w:tc>
        <w:tc>
          <w:tcPr>
            <w:tcW w:w="1350" w:type="dxa"/>
            <w:shd w:val="clear" w:color="auto" w:fill="auto"/>
          </w:tcPr>
          <w:p w:rsidR="002C6272" w:rsidRPr="00154CF1" w:rsidRDefault="002C6272" w:rsidP="00D32C35">
            <w:pPr>
              <w:tabs>
                <w:tab w:val="left" w:pos="1247"/>
              </w:tabs>
              <w:jc w:val="both"/>
            </w:pPr>
            <w:r w:rsidRPr="00154CF1">
              <w:t>Prekėms</w:t>
            </w:r>
          </w:p>
          <w:p w:rsidR="002C6272" w:rsidRPr="00154CF1" w:rsidRDefault="002C6272" w:rsidP="00D32C35">
            <w:pPr>
              <w:tabs>
                <w:tab w:val="left" w:pos="1247"/>
              </w:tabs>
              <w:jc w:val="both"/>
            </w:pPr>
            <w:r w:rsidRPr="00154CF1">
              <w:t xml:space="preserve"> ir paslaugoms</w:t>
            </w:r>
          </w:p>
        </w:tc>
        <w:tc>
          <w:tcPr>
            <w:tcW w:w="1049" w:type="dxa"/>
            <w:shd w:val="clear" w:color="auto" w:fill="auto"/>
          </w:tcPr>
          <w:p w:rsidR="002C6272" w:rsidRPr="00D32C35" w:rsidRDefault="002C6272" w:rsidP="00D32C35">
            <w:pPr>
              <w:tabs>
                <w:tab w:val="left" w:pos="1247"/>
              </w:tabs>
              <w:jc w:val="both"/>
              <w:rPr>
                <w:b/>
              </w:rPr>
            </w:pPr>
            <w:r w:rsidRPr="00D32C35">
              <w:rPr>
                <w:b/>
              </w:rPr>
              <w:t>Iš viso</w:t>
            </w:r>
          </w:p>
        </w:tc>
        <w:tc>
          <w:tcPr>
            <w:tcW w:w="1068" w:type="dxa"/>
            <w:shd w:val="clear" w:color="auto" w:fill="auto"/>
          </w:tcPr>
          <w:p w:rsidR="002C6272" w:rsidRPr="00154CF1" w:rsidRDefault="002C6272" w:rsidP="00D32C35">
            <w:pPr>
              <w:tabs>
                <w:tab w:val="left" w:pos="1247"/>
              </w:tabs>
              <w:jc w:val="both"/>
            </w:pPr>
            <w:r w:rsidRPr="00154CF1">
              <w:t>Darbo užmo</w:t>
            </w:r>
            <w:r>
              <w:t>-</w:t>
            </w:r>
          </w:p>
          <w:p w:rsidR="002C6272" w:rsidRPr="00154CF1" w:rsidRDefault="002C6272" w:rsidP="00D32C35">
            <w:pPr>
              <w:tabs>
                <w:tab w:val="left" w:pos="1247"/>
              </w:tabs>
              <w:jc w:val="both"/>
            </w:pPr>
            <w:r w:rsidRPr="00154CF1">
              <w:t>kesčiui</w:t>
            </w:r>
          </w:p>
        </w:tc>
        <w:tc>
          <w:tcPr>
            <w:tcW w:w="1075" w:type="dxa"/>
            <w:shd w:val="clear" w:color="auto" w:fill="auto"/>
          </w:tcPr>
          <w:p w:rsidR="002C6272" w:rsidRPr="00154CF1" w:rsidRDefault="002C6272" w:rsidP="00D32C35">
            <w:pPr>
              <w:tabs>
                <w:tab w:val="left" w:pos="1247"/>
              </w:tabs>
              <w:jc w:val="both"/>
            </w:pPr>
            <w:r w:rsidRPr="00154CF1">
              <w:t>Kvalif. kėlimui</w:t>
            </w:r>
          </w:p>
        </w:tc>
        <w:tc>
          <w:tcPr>
            <w:tcW w:w="914" w:type="dxa"/>
            <w:shd w:val="clear" w:color="auto" w:fill="auto"/>
          </w:tcPr>
          <w:p w:rsidR="002C6272" w:rsidRPr="00154CF1" w:rsidRDefault="002C6272" w:rsidP="00D32C35">
            <w:pPr>
              <w:tabs>
                <w:tab w:val="left" w:pos="1247"/>
              </w:tabs>
              <w:jc w:val="both"/>
            </w:pPr>
            <w:r w:rsidRPr="00154CF1">
              <w:t>Litera</w:t>
            </w:r>
            <w:r>
              <w:t>-</w:t>
            </w:r>
          </w:p>
          <w:p w:rsidR="002C6272" w:rsidRPr="00154CF1" w:rsidRDefault="002C6272" w:rsidP="00D32C35">
            <w:pPr>
              <w:tabs>
                <w:tab w:val="left" w:pos="1247"/>
              </w:tabs>
              <w:jc w:val="both"/>
            </w:pPr>
            <w:r w:rsidRPr="00154CF1">
              <w:t>tūrai</w:t>
            </w:r>
          </w:p>
        </w:tc>
        <w:tc>
          <w:tcPr>
            <w:tcW w:w="1026" w:type="dxa"/>
            <w:shd w:val="clear" w:color="auto" w:fill="auto"/>
          </w:tcPr>
          <w:p w:rsidR="002C6272" w:rsidRPr="00154CF1" w:rsidRDefault="002C6272" w:rsidP="00D32C35">
            <w:pPr>
              <w:tabs>
                <w:tab w:val="left" w:pos="1247"/>
              </w:tabs>
              <w:jc w:val="both"/>
            </w:pPr>
            <w:r w:rsidRPr="00154CF1">
              <w:t>Ugdymo</w:t>
            </w:r>
          </w:p>
          <w:p w:rsidR="002C6272" w:rsidRPr="00154CF1" w:rsidRDefault="002C6272" w:rsidP="00D32C35">
            <w:pPr>
              <w:tabs>
                <w:tab w:val="left" w:pos="1247"/>
              </w:tabs>
              <w:jc w:val="both"/>
            </w:pPr>
            <w:r w:rsidRPr="00154CF1">
              <w:t>Priemo</w:t>
            </w:r>
          </w:p>
          <w:p w:rsidR="002C6272" w:rsidRPr="00154CF1" w:rsidRDefault="002C6272" w:rsidP="00D32C35">
            <w:pPr>
              <w:tabs>
                <w:tab w:val="left" w:pos="1247"/>
              </w:tabs>
              <w:jc w:val="both"/>
            </w:pPr>
            <w:r w:rsidRPr="00154CF1">
              <w:t>nėms</w:t>
            </w:r>
          </w:p>
        </w:tc>
        <w:tc>
          <w:tcPr>
            <w:tcW w:w="966" w:type="dxa"/>
            <w:shd w:val="clear" w:color="auto" w:fill="auto"/>
          </w:tcPr>
          <w:p w:rsidR="002C6272" w:rsidRPr="00D32C35" w:rsidRDefault="002C6272" w:rsidP="00D32C35">
            <w:pPr>
              <w:tabs>
                <w:tab w:val="left" w:pos="1247"/>
              </w:tabs>
              <w:jc w:val="both"/>
              <w:rPr>
                <w:b/>
              </w:rPr>
            </w:pPr>
            <w:r w:rsidRPr="00D32C35">
              <w:rPr>
                <w:b/>
              </w:rPr>
              <w:t>Iš viso</w:t>
            </w:r>
          </w:p>
        </w:tc>
      </w:tr>
      <w:tr w:rsidR="002C6272" w:rsidRPr="00D32C35" w:rsidTr="00D32C35">
        <w:tc>
          <w:tcPr>
            <w:tcW w:w="1057" w:type="dxa"/>
            <w:shd w:val="clear" w:color="auto" w:fill="auto"/>
          </w:tcPr>
          <w:p w:rsidR="002C6272" w:rsidRPr="00D32C35" w:rsidRDefault="002C6272" w:rsidP="00D32C35">
            <w:pPr>
              <w:tabs>
                <w:tab w:val="left" w:pos="1247"/>
              </w:tabs>
              <w:jc w:val="both"/>
              <w:rPr>
                <w:lang w:val="ru-RU"/>
              </w:rPr>
            </w:pPr>
            <w:r w:rsidRPr="00D32C35">
              <w:rPr>
                <w:lang w:val="ru-RU"/>
              </w:rPr>
              <w:t>2011</w:t>
            </w:r>
          </w:p>
        </w:tc>
        <w:tc>
          <w:tcPr>
            <w:tcW w:w="1068" w:type="dxa"/>
            <w:shd w:val="clear" w:color="auto" w:fill="auto"/>
          </w:tcPr>
          <w:p w:rsidR="002C6272" w:rsidRPr="00D32C35" w:rsidRDefault="002C6272" w:rsidP="00D32C35">
            <w:pPr>
              <w:tabs>
                <w:tab w:val="left" w:pos="1247"/>
              </w:tabs>
              <w:jc w:val="both"/>
              <w:rPr>
                <w:lang w:val="ru-RU"/>
              </w:rPr>
            </w:pPr>
            <w:r w:rsidRPr="00D32C35">
              <w:rPr>
                <w:lang w:val="ru-RU"/>
              </w:rPr>
              <w:t>585000</w:t>
            </w:r>
          </w:p>
        </w:tc>
        <w:tc>
          <w:tcPr>
            <w:tcW w:w="1350" w:type="dxa"/>
            <w:shd w:val="clear" w:color="auto" w:fill="auto"/>
          </w:tcPr>
          <w:p w:rsidR="002C6272" w:rsidRPr="00D32C35" w:rsidRDefault="002C6272" w:rsidP="00D32C35">
            <w:pPr>
              <w:tabs>
                <w:tab w:val="left" w:pos="1247"/>
              </w:tabs>
              <w:jc w:val="both"/>
              <w:rPr>
                <w:lang w:val="ru-RU"/>
              </w:rPr>
            </w:pPr>
            <w:r w:rsidRPr="00D32C35">
              <w:rPr>
                <w:lang w:val="ru-RU"/>
              </w:rPr>
              <w:t>134900</w:t>
            </w:r>
          </w:p>
        </w:tc>
        <w:tc>
          <w:tcPr>
            <w:tcW w:w="1049" w:type="dxa"/>
            <w:shd w:val="clear" w:color="auto" w:fill="auto"/>
          </w:tcPr>
          <w:p w:rsidR="002C6272" w:rsidRPr="00D32C35" w:rsidRDefault="002C6272" w:rsidP="00D32C35">
            <w:pPr>
              <w:tabs>
                <w:tab w:val="left" w:pos="1247"/>
              </w:tabs>
              <w:jc w:val="both"/>
              <w:rPr>
                <w:b/>
                <w:lang w:val="ru-RU"/>
              </w:rPr>
            </w:pPr>
            <w:r w:rsidRPr="00D32C35">
              <w:rPr>
                <w:b/>
                <w:lang w:val="ru-RU"/>
              </w:rPr>
              <w:t>719900</w:t>
            </w:r>
          </w:p>
        </w:tc>
        <w:tc>
          <w:tcPr>
            <w:tcW w:w="1068" w:type="dxa"/>
            <w:shd w:val="clear" w:color="auto" w:fill="auto"/>
          </w:tcPr>
          <w:p w:rsidR="002C6272" w:rsidRPr="00D32C35" w:rsidRDefault="002C6272" w:rsidP="00D32C35">
            <w:pPr>
              <w:tabs>
                <w:tab w:val="left" w:pos="1247"/>
              </w:tabs>
              <w:jc w:val="both"/>
              <w:rPr>
                <w:lang w:val="ru-RU"/>
              </w:rPr>
            </w:pPr>
            <w:r w:rsidRPr="00D32C35">
              <w:rPr>
                <w:lang w:val="ru-RU"/>
              </w:rPr>
              <w:t>385900</w:t>
            </w:r>
          </w:p>
        </w:tc>
        <w:tc>
          <w:tcPr>
            <w:tcW w:w="1075" w:type="dxa"/>
            <w:shd w:val="clear" w:color="auto" w:fill="auto"/>
          </w:tcPr>
          <w:p w:rsidR="002C6272" w:rsidRPr="00D32C35" w:rsidRDefault="002C6272" w:rsidP="00D32C35">
            <w:pPr>
              <w:tabs>
                <w:tab w:val="left" w:pos="1247"/>
              </w:tabs>
              <w:jc w:val="both"/>
              <w:rPr>
                <w:lang w:val="ru-RU"/>
              </w:rPr>
            </w:pPr>
            <w:r w:rsidRPr="00D32C35">
              <w:rPr>
                <w:lang w:val="ru-RU"/>
              </w:rPr>
              <w:t>2090</w:t>
            </w:r>
          </w:p>
        </w:tc>
        <w:tc>
          <w:tcPr>
            <w:tcW w:w="914" w:type="dxa"/>
            <w:shd w:val="clear" w:color="auto" w:fill="auto"/>
          </w:tcPr>
          <w:p w:rsidR="002C6272" w:rsidRPr="00D32C35" w:rsidRDefault="002C6272" w:rsidP="00D32C35">
            <w:pPr>
              <w:tabs>
                <w:tab w:val="left" w:pos="1247"/>
              </w:tabs>
              <w:jc w:val="both"/>
              <w:rPr>
                <w:lang w:val="ru-RU"/>
              </w:rPr>
            </w:pPr>
            <w:r w:rsidRPr="00D32C35">
              <w:rPr>
                <w:lang w:val="ru-RU"/>
              </w:rPr>
              <w:t>800</w:t>
            </w:r>
          </w:p>
        </w:tc>
        <w:tc>
          <w:tcPr>
            <w:tcW w:w="1026" w:type="dxa"/>
            <w:shd w:val="clear" w:color="auto" w:fill="auto"/>
          </w:tcPr>
          <w:p w:rsidR="002C6272" w:rsidRPr="00D32C35" w:rsidRDefault="002C6272" w:rsidP="00D32C35">
            <w:pPr>
              <w:tabs>
                <w:tab w:val="left" w:pos="1247"/>
              </w:tabs>
              <w:jc w:val="both"/>
              <w:rPr>
                <w:lang w:val="ru-RU"/>
              </w:rPr>
            </w:pPr>
            <w:r w:rsidRPr="00D32C35">
              <w:rPr>
                <w:lang w:val="ru-RU"/>
              </w:rPr>
              <w:t>19410</w:t>
            </w:r>
          </w:p>
        </w:tc>
        <w:tc>
          <w:tcPr>
            <w:tcW w:w="966" w:type="dxa"/>
            <w:shd w:val="clear" w:color="auto" w:fill="auto"/>
          </w:tcPr>
          <w:p w:rsidR="002C6272" w:rsidRPr="00D32C35" w:rsidRDefault="002C6272" w:rsidP="00D32C35">
            <w:pPr>
              <w:tabs>
                <w:tab w:val="left" w:pos="1247"/>
              </w:tabs>
              <w:jc w:val="both"/>
              <w:rPr>
                <w:b/>
                <w:lang w:val="ru-RU"/>
              </w:rPr>
            </w:pPr>
            <w:r w:rsidRPr="00D32C35">
              <w:rPr>
                <w:b/>
                <w:lang w:val="ru-RU"/>
              </w:rPr>
              <w:t>409300</w:t>
            </w:r>
          </w:p>
        </w:tc>
      </w:tr>
      <w:tr w:rsidR="002C6272" w:rsidRPr="00D32C35" w:rsidTr="00D32C35">
        <w:tc>
          <w:tcPr>
            <w:tcW w:w="1057" w:type="dxa"/>
            <w:shd w:val="clear" w:color="auto" w:fill="auto"/>
          </w:tcPr>
          <w:p w:rsidR="002C6272" w:rsidRPr="00D32C35" w:rsidRDefault="002C6272" w:rsidP="00D32C35">
            <w:pPr>
              <w:tabs>
                <w:tab w:val="left" w:pos="1247"/>
              </w:tabs>
              <w:jc w:val="both"/>
              <w:rPr>
                <w:lang w:val="ru-RU"/>
              </w:rPr>
            </w:pPr>
            <w:r w:rsidRPr="00D32C35">
              <w:rPr>
                <w:lang w:val="ru-RU"/>
              </w:rPr>
              <w:t>2012</w:t>
            </w:r>
          </w:p>
        </w:tc>
        <w:tc>
          <w:tcPr>
            <w:tcW w:w="1068" w:type="dxa"/>
            <w:shd w:val="clear" w:color="auto" w:fill="auto"/>
          </w:tcPr>
          <w:p w:rsidR="002C6272" w:rsidRPr="00D32C35" w:rsidRDefault="002C6272" w:rsidP="00D32C35">
            <w:pPr>
              <w:tabs>
                <w:tab w:val="left" w:pos="1247"/>
              </w:tabs>
              <w:jc w:val="both"/>
              <w:rPr>
                <w:lang w:val="ru-RU"/>
              </w:rPr>
            </w:pPr>
            <w:r w:rsidRPr="00D32C35">
              <w:rPr>
                <w:lang w:val="ru-RU"/>
              </w:rPr>
              <w:t>641900</w:t>
            </w:r>
          </w:p>
        </w:tc>
        <w:tc>
          <w:tcPr>
            <w:tcW w:w="1350" w:type="dxa"/>
            <w:shd w:val="clear" w:color="auto" w:fill="auto"/>
          </w:tcPr>
          <w:p w:rsidR="002C6272" w:rsidRPr="00D32C35" w:rsidRDefault="002C6272" w:rsidP="00D32C35">
            <w:pPr>
              <w:tabs>
                <w:tab w:val="left" w:pos="1247"/>
              </w:tabs>
              <w:jc w:val="both"/>
              <w:rPr>
                <w:lang w:val="ru-RU"/>
              </w:rPr>
            </w:pPr>
            <w:r w:rsidRPr="00D32C35">
              <w:rPr>
                <w:lang w:val="ru-RU"/>
              </w:rPr>
              <w:t>127900</w:t>
            </w:r>
          </w:p>
        </w:tc>
        <w:tc>
          <w:tcPr>
            <w:tcW w:w="1049" w:type="dxa"/>
            <w:shd w:val="clear" w:color="auto" w:fill="auto"/>
          </w:tcPr>
          <w:p w:rsidR="002C6272" w:rsidRPr="00D32C35" w:rsidRDefault="002C6272" w:rsidP="00D32C35">
            <w:pPr>
              <w:tabs>
                <w:tab w:val="left" w:pos="1247"/>
              </w:tabs>
              <w:jc w:val="both"/>
              <w:rPr>
                <w:b/>
                <w:lang w:val="ru-RU"/>
              </w:rPr>
            </w:pPr>
            <w:r w:rsidRPr="00D32C35">
              <w:rPr>
                <w:b/>
                <w:lang w:val="ru-RU"/>
              </w:rPr>
              <w:t>769800</w:t>
            </w:r>
          </w:p>
        </w:tc>
        <w:tc>
          <w:tcPr>
            <w:tcW w:w="1068" w:type="dxa"/>
            <w:shd w:val="clear" w:color="auto" w:fill="auto"/>
          </w:tcPr>
          <w:p w:rsidR="002C6272" w:rsidRPr="00D32C35" w:rsidRDefault="002C6272" w:rsidP="00D32C35">
            <w:pPr>
              <w:tabs>
                <w:tab w:val="left" w:pos="1247"/>
              </w:tabs>
              <w:jc w:val="both"/>
              <w:rPr>
                <w:lang w:val="ru-RU"/>
              </w:rPr>
            </w:pPr>
            <w:r w:rsidRPr="00D32C35">
              <w:rPr>
                <w:lang w:val="ru-RU"/>
              </w:rPr>
              <w:t>454100</w:t>
            </w:r>
          </w:p>
        </w:tc>
        <w:tc>
          <w:tcPr>
            <w:tcW w:w="1075" w:type="dxa"/>
            <w:shd w:val="clear" w:color="auto" w:fill="auto"/>
          </w:tcPr>
          <w:p w:rsidR="002C6272" w:rsidRPr="00D32C35" w:rsidRDefault="002C6272" w:rsidP="00D32C35">
            <w:pPr>
              <w:tabs>
                <w:tab w:val="left" w:pos="1247"/>
              </w:tabs>
              <w:jc w:val="both"/>
              <w:rPr>
                <w:lang w:val="ru-RU"/>
              </w:rPr>
            </w:pPr>
            <w:r w:rsidRPr="00D32C35">
              <w:rPr>
                <w:lang w:val="ru-RU"/>
              </w:rPr>
              <w:t>3200</w:t>
            </w:r>
          </w:p>
        </w:tc>
        <w:tc>
          <w:tcPr>
            <w:tcW w:w="914" w:type="dxa"/>
            <w:shd w:val="clear" w:color="auto" w:fill="auto"/>
          </w:tcPr>
          <w:p w:rsidR="002C6272" w:rsidRPr="00D32C35" w:rsidRDefault="002C6272" w:rsidP="00D32C35">
            <w:pPr>
              <w:tabs>
                <w:tab w:val="left" w:pos="1247"/>
              </w:tabs>
              <w:jc w:val="both"/>
              <w:rPr>
                <w:lang w:val="ru-RU"/>
              </w:rPr>
            </w:pPr>
            <w:r w:rsidRPr="00D32C35">
              <w:rPr>
                <w:lang w:val="ru-RU"/>
              </w:rPr>
              <w:t>970</w:t>
            </w:r>
          </w:p>
        </w:tc>
        <w:tc>
          <w:tcPr>
            <w:tcW w:w="1026" w:type="dxa"/>
            <w:shd w:val="clear" w:color="auto" w:fill="auto"/>
          </w:tcPr>
          <w:p w:rsidR="002C6272" w:rsidRPr="00D32C35" w:rsidRDefault="002C6272" w:rsidP="00D32C35">
            <w:pPr>
              <w:tabs>
                <w:tab w:val="left" w:pos="1247"/>
              </w:tabs>
              <w:jc w:val="both"/>
              <w:rPr>
                <w:lang w:val="ru-RU"/>
              </w:rPr>
            </w:pPr>
            <w:r w:rsidRPr="00D32C35">
              <w:rPr>
                <w:lang w:val="ru-RU"/>
              </w:rPr>
              <w:t>19535</w:t>
            </w:r>
          </w:p>
        </w:tc>
        <w:tc>
          <w:tcPr>
            <w:tcW w:w="966" w:type="dxa"/>
            <w:shd w:val="clear" w:color="auto" w:fill="auto"/>
          </w:tcPr>
          <w:p w:rsidR="002C6272" w:rsidRPr="00D32C35" w:rsidRDefault="002C6272" w:rsidP="00D32C35">
            <w:pPr>
              <w:tabs>
                <w:tab w:val="left" w:pos="1247"/>
              </w:tabs>
              <w:jc w:val="both"/>
              <w:rPr>
                <w:b/>
                <w:lang w:val="ru-RU"/>
              </w:rPr>
            </w:pPr>
            <w:r w:rsidRPr="00D32C35">
              <w:rPr>
                <w:b/>
                <w:lang w:val="ru-RU"/>
              </w:rPr>
              <w:t>477805</w:t>
            </w:r>
          </w:p>
        </w:tc>
      </w:tr>
      <w:tr w:rsidR="002C6272" w:rsidRPr="00D32C35" w:rsidTr="00D32C35">
        <w:tc>
          <w:tcPr>
            <w:tcW w:w="1057" w:type="dxa"/>
            <w:shd w:val="clear" w:color="auto" w:fill="auto"/>
          </w:tcPr>
          <w:p w:rsidR="002C6272" w:rsidRPr="00D32C35" w:rsidRDefault="002C6272" w:rsidP="00D32C35">
            <w:pPr>
              <w:tabs>
                <w:tab w:val="left" w:pos="1247"/>
              </w:tabs>
              <w:jc w:val="both"/>
              <w:rPr>
                <w:lang w:val="ru-RU"/>
              </w:rPr>
            </w:pPr>
            <w:r w:rsidRPr="00D32C35">
              <w:rPr>
                <w:lang w:val="ru-RU"/>
              </w:rPr>
              <w:t>2013</w:t>
            </w:r>
          </w:p>
        </w:tc>
        <w:tc>
          <w:tcPr>
            <w:tcW w:w="1068" w:type="dxa"/>
            <w:shd w:val="clear" w:color="auto" w:fill="auto"/>
          </w:tcPr>
          <w:p w:rsidR="002C6272" w:rsidRPr="00D32C35" w:rsidRDefault="002C6272" w:rsidP="00D32C35">
            <w:pPr>
              <w:tabs>
                <w:tab w:val="left" w:pos="1247"/>
              </w:tabs>
              <w:jc w:val="both"/>
              <w:rPr>
                <w:lang w:val="ru-RU"/>
              </w:rPr>
            </w:pPr>
            <w:r w:rsidRPr="00D32C35">
              <w:rPr>
                <w:lang w:val="ru-RU"/>
              </w:rPr>
              <w:t>632060</w:t>
            </w:r>
          </w:p>
        </w:tc>
        <w:tc>
          <w:tcPr>
            <w:tcW w:w="1350" w:type="dxa"/>
            <w:shd w:val="clear" w:color="auto" w:fill="auto"/>
          </w:tcPr>
          <w:p w:rsidR="002C6272" w:rsidRPr="00D32C35" w:rsidRDefault="002C6272" w:rsidP="00D32C35">
            <w:pPr>
              <w:tabs>
                <w:tab w:val="left" w:pos="1247"/>
              </w:tabs>
              <w:jc w:val="both"/>
              <w:rPr>
                <w:lang w:val="ru-RU"/>
              </w:rPr>
            </w:pPr>
            <w:r w:rsidRPr="00D32C35">
              <w:rPr>
                <w:lang w:val="ru-RU"/>
              </w:rPr>
              <w:t>126940</w:t>
            </w:r>
          </w:p>
        </w:tc>
        <w:tc>
          <w:tcPr>
            <w:tcW w:w="1049" w:type="dxa"/>
            <w:shd w:val="clear" w:color="auto" w:fill="auto"/>
          </w:tcPr>
          <w:p w:rsidR="002C6272" w:rsidRPr="00D32C35" w:rsidRDefault="002C6272" w:rsidP="00D32C35">
            <w:pPr>
              <w:tabs>
                <w:tab w:val="left" w:pos="1247"/>
              </w:tabs>
              <w:jc w:val="both"/>
              <w:rPr>
                <w:b/>
                <w:lang w:val="ru-RU"/>
              </w:rPr>
            </w:pPr>
            <w:r w:rsidRPr="00D32C35">
              <w:rPr>
                <w:b/>
                <w:lang w:val="ru-RU"/>
              </w:rPr>
              <w:t>759000</w:t>
            </w:r>
          </w:p>
        </w:tc>
        <w:tc>
          <w:tcPr>
            <w:tcW w:w="1068" w:type="dxa"/>
            <w:shd w:val="clear" w:color="auto" w:fill="auto"/>
          </w:tcPr>
          <w:p w:rsidR="002C6272" w:rsidRPr="00D32C35" w:rsidRDefault="002C6272" w:rsidP="00D32C35">
            <w:pPr>
              <w:tabs>
                <w:tab w:val="left" w:pos="1247"/>
              </w:tabs>
              <w:jc w:val="both"/>
              <w:rPr>
                <w:lang w:val="ru-RU"/>
              </w:rPr>
            </w:pPr>
            <w:r w:rsidRPr="00D32C35">
              <w:rPr>
                <w:lang w:val="ru-RU"/>
              </w:rPr>
              <w:t>479640</w:t>
            </w:r>
          </w:p>
        </w:tc>
        <w:tc>
          <w:tcPr>
            <w:tcW w:w="1075" w:type="dxa"/>
            <w:shd w:val="clear" w:color="auto" w:fill="auto"/>
          </w:tcPr>
          <w:p w:rsidR="002C6272" w:rsidRPr="00D32C35" w:rsidRDefault="002C6272" w:rsidP="00D32C35">
            <w:pPr>
              <w:tabs>
                <w:tab w:val="left" w:pos="1247"/>
              </w:tabs>
              <w:jc w:val="both"/>
              <w:rPr>
                <w:lang w:val="ru-RU"/>
              </w:rPr>
            </w:pPr>
            <w:r w:rsidRPr="00D32C35">
              <w:rPr>
                <w:lang w:val="ru-RU"/>
              </w:rPr>
              <w:t>2860</w:t>
            </w:r>
          </w:p>
        </w:tc>
        <w:tc>
          <w:tcPr>
            <w:tcW w:w="914" w:type="dxa"/>
            <w:shd w:val="clear" w:color="auto" w:fill="auto"/>
          </w:tcPr>
          <w:p w:rsidR="002C6272" w:rsidRPr="00D32C35" w:rsidRDefault="002C6272" w:rsidP="00D32C35">
            <w:pPr>
              <w:tabs>
                <w:tab w:val="left" w:pos="1247"/>
              </w:tabs>
              <w:jc w:val="both"/>
              <w:rPr>
                <w:lang w:val="ru-RU"/>
              </w:rPr>
            </w:pPr>
            <w:r w:rsidRPr="00D32C35">
              <w:rPr>
                <w:lang w:val="ru-RU"/>
              </w:rPr>
              <w:t>900</w:t>
            </w:r>
          </w:p>
        </w:tc>
        <w:tc>
          <w:tcPr>
            <w:tcW w:w="1026" w:type="dxa"/>
            <w:shd w:val="clear" w:color="auto" w:fill="auto"/>
          </w:tcPr>
          <w:p w:rsidR="002C6272" w:rsidRPr="00D32C35" w:rsidRDefault="002C6272" w:rsidP="00D32C35">
            <w:pPr>
              <w:tabs>
                <w:tab w:val="left" w:pos="1247"/>
              </w:tabs>
              <w:jc w:val="both"/>
              <w:rPr>
                <w:lang w:val="ru-RU"/>
              </w:rPr>
            </w:pPr>
            <w:r w:rsidRPr="00D32C35">
              <w:rPr>
                <w:lang w:val="ru-RU"/>
              </w:rPr>
              <w:t>31100</w:t>
            </w:r>
          </w:p>
        </w:tc>
        <w:tc>
          <w:tcPr>
            <w:tcW w:w="966" w:type="dxa"/>
            <w:shd w:val="clear" w:color="auto" w:fill="auto"/>
          </w:tcPr>
          <w:p w:rsidR="002C6272" w:rsidRPr="00D32C35" w:rsidRDefault="002C6272" w:rsidP="00D32C35">
            <w:pPr>
              <w:tabs>
                <w:tab w:val="left" w:pos="1247"/>
              </w:tabs>
              <w:jc w:val="both"/>
              <w:rPr>
                <w:b/>
                <w:lang w:val="ru-RU"/>
              </w:rPr>
            </w:pPr>
            <w:r w:rsidRPr="00D32C35">
              <w:rPr>
                <w:b/>
                <w:lang w:val="ru-RU"/>
              </w:rPr>
              <w:t>514500</w:t>
            </w:r>
          </w:p>
        </w:tc>
      </w:tr>
    </w:tbl>
    <w:p w:rsidR="00A37B8C" w:rsidRDefault="00A37B8C" w:rsidP="00A37B8C">
      <w:pPr>
        <w:jc w:val="both"/>
        <w:rPr>
          <w:rStyle w:val="FontStyle40"/>
          <w:sz w:val="24"/>
          <w:szCs w:val="24"/>
        </w:rPr>
      </w:pPr>
    </w:p>
    <w:p w:rsidR="000E23A5" w:rsidRPr="00265B6E" w:rsidRDefault="000345DC" w:rsidP="00A37B8C">
      <w:pPr>
        <w:numPr>
          <w:ilvl w:val="0"/>
          <w:numId w:val="19"/>
        </w:numPr>
        <w:jc w:val="both"/>
        <w:rPr>
          <w:rStyle w:val="FontStyle40"/>
          <w:b w:val="0"/>
          <w:bCs w:val="0"/>
          <w:sz w:val="24"/>
          <w:szCs w:val="24"/>
        </w:rPr>
      </w:pPr>
      <w:r w:rsidRPr="002C1B08">
        <w:rPr>
          <w:rStyle w:val="FontStyle40"/>
          <w:sz w:val="24"/>
          <w:szCs w:val="24"/>
        </w:rPr>
        <w:t>Vidaus audito sistema.</w:t>
      </w:r>
    </w:p>
    <w:p w:rsidR="00265B6E" w:rsidRPr="002C1B08" w:rsidRDefault="00265B6E" w:rsidP="00265B6E">
      <w:pPr>
        <w:jc w:val="both"/>
        <w:rPr>
          <w:rStyle w:val="FontStyle40"/>
          <w:b w:val="0"/>
          <w:bCs w:val="0"/>
          <w:sz w:val="24"/>
          <w:szCs w:val="24"/>
        </w:rPr>
      </w:pPr>
    </w:p>
    <w:p w:rsidR="00265B6E" w:rsidRDefault="00113253" w:rsidP="00113253">
      <w:pPr>
        <w:jc w:val="both"/>
      </w:pPr>
      <w:r>
        <w:rPr>
          <w:rStyle w:val="FontStyle40"/>
        </w:rPr>
        <w:tab/>
      </w:r>
      <w:r w:rsidR="000345DC" w:rsidRPr="006C1B21">
        <w:rPr>
          <w:rStyle w:val="FontStyle40"/>
        </w:rPr>
        <w:t xml:space="preserve"> </w:t>
      </w:r>
      <w:r>
        <w:t>Lopšelyje – darželyje „Ąžuoliukas“ vertinimas ir įsivertinimas vykdomas taikant Lietuvos Respublikos švietimo ir mokslo ministro 2005-07-22 įsakymu Nr. ISAK-1557 patvirtintą „Ikimokyklinio ugdymo mokyklos vidaus audito metodiką“. Lopšelio-darželio vidaus įsivertinimą atlieka direktoriaus įsakymu sudaryta darbo grupė.</w:t>
      </w:r>
    </w:p>
    <w:p w:rsidR="00113253" w:rsidRDefault="00265B6E" w:rsidP="00113253">
      <w:pPr>
        <w:jc w:val="both"/>
      </w:pPr>
      <w:r>
        <w:tab/>
        <w:t>Pedagoginės veiklos priežiūrą vykdo direktorius ir direktoriaus pavaduotojas ugdymui.</w:t>
      </w:r>
      <w:r w:rsidR="00113253">
        <w:t xml:space="preserve"> </w:t>
      </w:r>
      <w:r>
        <w:t>Pedagoginė pagalba ir priežiūra grįsta pasitikėjimu, orientuota į</w:t>
      </w:r>
      <w:r w:rsidR="00113253">
        <w:t xml:space="preserve"> motyvavimą ir kūrybiškumą, atsakomybės už darbo rezultatus  stiprinimą ir savarankiškumo skatinimą. </w:t>
      </w:r>
    </w:p>
    <w:p w:rsidR="00113253" w:rsidRDefault="00113253" w:rsidP="00113253">
      <w:pPr>
        <w:jc w:val="both"/>
      </w:pPr>
      <w:r>
        <w:tab/>
        <w:t>Lopšelio-darželio finansinė veikla kontroli</w:t>
      </w:r>
      <w:r w:rsidR="00335495">
        <w:t>uojama vadovaujantis Lopšelio-darželio</w:t>
      </w:r>
      <w:r>
        <w:t xml:space="preserve"> finansų kontrolės taisyklėmis. Išankstinę kontrolę vykdo vyriausiasis buhalteris, einamąją kontrolę – direktoriaus pavaduotojas ugdymui, paskesniąją kontrolę – ūkvedys. Lopšelio-darželio finansinę, ūkinę kontrolę taip pat vykdo Valstybės kontrolės įga</w:t>
      </w:r>
      <w:r w:rsidR="00274F33">
        <w:t xml:space="preserve">liotos institucijos ir </w:t>
      </w:r>
      <w:r w:rsidR="00335495">
        <w:t>savivaldybė</w:t>
      </w:r>
      <w:r>
        <w:t>.</w:t>
      </w:r>
    </w:p>
    <w:p w:rsidR="00113253" w:rsidRDefault="00265B6E" w:rsidP="00113253">
      <w:pPr>
        <w:jc w:val="both"/>
      </w:pPr>
      <w:r>
        <w:tab/>
      </w:r>
      <w:r w:rsidR="00113253">
        <w:t>Lopšelio – darželio higieninę ir maisto kokybės priežiūrą atlieka rajono Valstybinė maisto ir veterinarinė tarnyba bei Klaipėdos  rajono visuomenės sveikatos</w:t>
      </w:r>
      <w:r w:rsidR="00335495">
        <w:t xml:space="preserve"> centro</w:t>
      </w:r>
      <w:r>
        <w:t xml:space="preserve"> Kretingos filialas.</w:t>
      </w:r>
    </w:p>
    <w:p w:rsidR="000345DC" w:rsidRPr="000345DC" w:rsidRDefault="000345DC" w:rsidP="000E23A5">
      <w:pPr>
        <w:jc w:val="both"/>
        <w:rPr>
          <w:rStyle w:val="FontStyle39"/>
          <w:sz w:val="24"/>
          <w:szCs w:val="24"/>
        </w:rPr>
      </w:pPr>
    </w:p>
    <w:p w:rsidR="000345DC" w:rsidRPr="00335495" w:rsidRDefault="000345DC" w:rsidP="000345DC">
      <w:pPr>
        <w:numPr>
          <w:ilvl w:val="0"/>
          <w:numId w:val="19"/>
        </w:numPr>
        <w:jc w:val="both"/>
        <w:rPr>
          <w:rStyle w:val="FontStyle40"/>
          <w:b w:val="0"/>
          <w:bCs w:val="0"/>
          <w:sz w:val="24"/>
          <w:szCs w:val="24"/>
        </w:rPr>
      </w:pPr>
      <w:r w:rsidRPr="002C1B08">
        <w:rPr>
          <w:rStyle w:val="FontStyle40"/>
          <w:sz w:val="24"/>
          <w:szCs w:val="24"/>
        </w:rPr>
        <w:t xml:space="preserve">Ryšių sistema. </w:t>
      </w:r>
    </w:p>
    <w:p w:rsidR="00335495" w:rsidRPr="002C1B08" w:rsidRDefault="00335495" w:rsidP="00335495">
      <w:pPr>
        <w:jc w:val="both"/>
        <w:rPr>
          <w:rStyle w:val="FontStyle40"/>
          <w:b w:val="0"/>
          <w:bCs w:val="0"/>
          <w:sz w:val="24"/>
          <w:szCs w:val="24"/>
        </w:rPr>
      </w:pPr>
    </w:p>
    <w:p w:rsidR="00113253" w:rsidRPr="00E551FB" w:rsidRDefault="00113253" w:rsidP="00FE0E99">
      <w:pPr>
        <w:jc w:val="both"/>
        <w:rPr>
          <w:bCs/>
        </w:rPr>
      </w:pPr>
      <w:r>
        <w:rPr>
          <w:bCs/>
        </w:rPr>
        <w:tab/>
      </w:r>
      <w:r w:rsidRPr="00E551FB">
        <w:rPr>
          <w:bCs/>
        </w:rPr>
        <w:t>Lopšelis – darželis privalo reaguoti į pokyčius visuomenėje ir siekti bendruomenę supažindinti su informacinėmis technologijomis, kompiuterizuoti darbo vietas. Įstaiga prijungta prie internetinio tinklo LITNET. Šiuo metu k</w:t>
      </w:r>
      <w:r>
        <w:rPr>
          <w:bCs/>
        </w:rPr>
        <w:t>ompiuterizuota 1</w:t>
      </w:r>
      <w:r w:rsidRPr="00113253">
        <w:rPr>
          <w:bCs/>
        </w:rPr>
        <w:t>0</w:t>
      </w:r>
      <w:r w:rsidRPr="00E551FB">
        <w:rPr>
          <w:bCs/>
        </w:rPr>
        <w:t xml:space="preserve"> darbo vietų, tačiau kai kuri kompiuterinė įranga yra morali</w:t>
      </w:r>
      <w:r>
        <w:rPr>
          <w:bCs/>
        </w:rPr>
        <w:t>ai pasenusi, ją būtina keisti. Lopšelis-</w:t>
      </w:r>
      <w:r w:rsidRPr="00113253">
        <w:rPr>
          <w:bCs/>
        </w:rPr>
        <w:t>d</w:t>
      </w:r>
      <w:r w:rsidRPr="00E551FB">
        <w:rPr>
          <w:bCs/>
        </w:rPr>
        <w:t xml:space="preserve">arželis turi nemokamą internetinį ryšį, internetinę svetainę </w:t>
      </w:r>
      <w:hyperlink r:id="rId11" w:history="1">
        <w:r w:rsidRPr="00255D8B">
          <w:rPr>
            <w:rStyle w:val="Hipersaitas"/>
            <w:bCs/>
          </w:rPr>
          <w:t>www.azuoliukas.kretinga.lm.lt</w:t>
        </w:r>
      </w:hyperlink>
      <w:r w:rsidRPr="00E551FB">
        <w:rPr>
          <w:bCs/>
        </w:rPr>
        <w:t>.  Darželis naudojasi TEO LT AB teikiamomis paslaugomis, turi</w:t>
      </w:r>
      <w:r>
        <w:rPr>
          <w:bCs/>
        </w:rPr>
        <w:t xml:space="preserve"> </w:t>
      </w:r>
      <w:r w:rsidRPr="00113253">
        <w:rPr>
          <w:bCs/>
        </w:rPr>
        <w:t>2</w:t>
      </w:r>
      <w:r w:rsidRPr="00E551FB">
        <w:rPr>
          <w:bCs/>
        </w:rPr>
        <w:t xml:space="preserve"> fiksuoto ryšio telefono linijas ir 1 fakso aparatą, </w:t>
      </w:r>
      <w:r w:rsidRPr="00113253">
        <w:rPr>
          <w:bCs/>
        </w:rPr>
        <w:t>7</w:t>
      </w:r>
      <w:r>
        <w:rPr>
          <w:bCs/>
        </w:rPr>
        <w:t xml:space="preserve"> spausdintuv</w:t>
      </w:r>
      <w:r w:rsidR="002C1B08">
        <w:rPr>
          <w:bCs/>
        </w:rPr>
        <w:t>us</w:t>
      </w:r>
      <w:r>
        <w:rPr>
          <w:bCs/>
        </w:rPr>
        <w:t xml:space="preserve">, </w:t>
      </w:r>
      <w:r w:rsidRPr="00113253">
        <w:rPr>
          <w:bCs/>
        </w:rPr>
        <w:t>2</w:t>
      </w:r>
      <w:r>
        <w:rPr>
          <w:bCs/>
        </w:rPr>
        <w:t xml:space="preserve"> kopijavimo aparat</w:t>
      </w:r>
      <w:r w:rsidRPr="00113253">
        <w:rPr>
          <w:bCs/>
        </w:rPr>
        <w:t>us</w:t>
      </w:r>
      <w:r w:rsidRPr="00E551FB">
        <w:rPr>
          <w:bCs/>
        </w:rPr>
        <w:t>, filmavim</w:t>
      </w:r>
      <w:r>
        <w:rPr>
          <w:bCs/>
        </w:rPr>
        <w:t>o kamerą, interaktyvią lentą</w:t>
      </w:r>
      <w:r w:rsidRPr="00E551FB">
        <w:rPr>
          <w:bCs/>
        </w:rPr>
        <w:t>.</w:t>
      </w:r>
    </w:p>
    <w:p w:rsidR="00BA15C4" w:rsidRPr="00BA15C4" w:rsidRDefault="00113253" w:rsidP="00FE0E99">
      <w:pPr>
        <w:jc w:val="both"/>
      </w:pPr>
      <w:r>
        <w:rPr>
          <w:bCs/>
        </w:rPr>
        <w:t>B</w:t>
      </w:r>
      <w:r w:rsidRPr="00E551FB">
        <w:rPr>
          <w:bCs/>
        </w:rPr>
        <w:t xml:space="preserve">uhalterinė apskaita </w:t>
      </w:r>
      <w:r w:rsidR="00230B7A">
        <w:rPr>
          <w:bCs/>
        </w:rPr>
        <w:t xml:space="preserve">vykdoma taikant  FinNet ir FinAlga </w:t>
      </w:r>
      <w:r w:rsidRPr="00E551FB">
        <w:rPr>
          <w:bCs/>
        </w:rPr>
        <w:t xml:space="preserve"> programas. Bankiniai pavedimai bei kitos bankinės operacijos atliekamos nau</w:t>
      </w:r>
      <w:r w:rsidR="00230B7A">
        <w:rPr>
          <w:bCs/>
        </w:rPr>
        <w:t>dojant bankų elektroninę bankininkystę</w:t>
      </w:r>
      <w:r w:rsidRPr="00E551FB">
        <w:rPr>
          <w:bCs/>
        </w:rPr>
        <w:t>.</w:t>
      </w:r>
    </w:p>
    <w:p w:rsidR="00380430" w:rsidRDefault="00380430" w:rsidP="00380430">
      <w:pPr>
        <w:widowControl/>
        <w:autoSpaceDE/>
        <w:autoSpaceDN/>
        <w:adjustRightInd/>
        <w:rPr>
          <w:color w:val="FF0000"/>
        </w:rPr>
      </w:pPr>
    </w:p>
    <w:p w:rsidR="00135E1B" w:rsidRPr="00380430" w:rsidRDefault="00135E1B" w:rsidP="00380430">
      <w:pPr>
        <w:widowControl/>
        <w:autoSpaceDE/>
        <w:autoSpaceDN/>
        <w:adjustRightInd/>
        <w:rPr>
          <w:rStyle w:val="FontStyle40"/>
          <w:b w:val="0"/>
          <w:sz w:val="24"/>
          <w:szCs w:val="24"/>
        </w:rPr>
        <w:sectPr w:rsidR="00135E1B" w:rsidRPr="00380430" w:rsidSect="0036526B">
          <w:headerReference w:type="even" r:id="rId12"/>
          <w:headerReference w:type="default" r:id="rId13"/>
          <w:pgSz w:w="11909" w:h="16834"/>
          <w:pgMar w:top="1135" w:right="727" w:bottom="720" w:left="1591" w:header="567" w:footer="567" w:gutter="0"/>
          <w:pgNumType w:start="1" w:chapStyle="1"/>
          <w:cols w:space="1296"/>
          <w:titlePg/>
        </w:sectPr>
      </w:pPr>
    </w:p>
    <w:p w:rsidR="002E1E82" w:rsidRDefault="002E1E82" w:rsidP="00135E1B">
      <w:pPr>
        <w:pStyle w:val="Style10"/>
        <w:widowControl/>
        <w:spacing w:before="127"/>
        <w:ind w:left="259"/>
        <w:jc w:val="center"/>
        <w:rPr>
          <w:rStyle w:val="FontStyle40"/>
          <w:sz w:val="24"/>
          <w:szCs w:val="24"/>
        </w:rPr>
      </w:pPr>
    </w:p>
    <w:p w:rsidR="00135E1B" w:rsidRDefault="002C1B08" w:rsidP="00135E1B">
      <w:pPr>
        <w:pStyle w:val="Style10"/>
        <w:widowControl/>
        <w:spacing w:before="127"/>
        <w:ind w:left="259"/>
        <w:jc w:val="center"/>
        <w:rPr>
          <w:rStyle w:val="FontStyle40"/>
          <w:sz w:val="24"/>
          <w:szCs w:val="24"/>
        </w:rPr>
      </w:pPr>
      <w:r w:rsidRPr="002C1B08">
        <w:rPr>
          <w:rStyle w:val="FontStyle40"/>
          <w:sz w:val="24"/>
          <w:szCs w:val="24"/>
        </w:rPr>
        <w:lastRenderedPageBreak/>
        <w:t>5. SSGG ANALIZĖS SUVESTINĖ</w:t>
      </w:r>
    </w:p>
    <w:p w:rsidR="00887DA4" w:rsidRPr="00135E1B" w:rsidRDefault="00887DA4" w:rsidP="00135E1B">
      <w:pPr>
        <w:pStyle w:val="Style10"/>
        <w:widowControl/>
        <w:spacing w:before="127"/>
        <w:ind w:left="259"/>
        <w:jc w:val="center"/>
        <w:rPr>
          <w:b/>
          <w:bCs/>
        </w:rPr>
      </w:pPr>
    </w:p>
    <w:p w:rsidR="002C1B08" w:rsidRPr="006C1B21" w:rsidRDefault="002C1B08" w:rsidP="002C1B08">
      <w:pPr>
        <w:widowControl/>
        <w:spacing w:line="1" w:lineRule="exact"/>
        <w:rPr>
          <w:rStyle w:val="FontStyle39"/>
          <w:sz w:val="24"/>
          <w:szCs w:val="24"/>
        </w:rPr>
      </w:pPr>
      <w:r w:rsidRPr="006C1B21">
        <w:rPr>
          <w:rStyle w:val="FontStyle39"/>
          <w:sz w:val="24"/>
          <w:szCs w:val="24"/>
        </w:rPr>
        <w:t>r vidinės aplinkos analizės išvadomis keliamas strateginis tikslas: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37"/>
        <w:gridCol w:w="4838"/>
      </w:tblGrid>
      <w:tr w:rsidR="006762FC" w:rsidRPr="00D32C35" w:rsidTr="00D32C35">
        <w:tc>
          <w:tcPr>
            <w:tcW w:w="4837" w:type="dxa"/>
            <w:shd w:val="clear" w:color="auto" w:fill="auto"/>
            <w:vAlign w:val="center"/>
          </w:tcPr>
          <w:p w:rsidR="006762FC" w:rsidRPr="00D32C35" w:rsidRDefault="006762FC" w:rsidP="00D32C35">
            <w:pPr>
              <w:widowControl/>
              <w:autoSpaceDE/>
              <w:adjustRightInd/>
              <w:rPr>
                <w:b/>
                <w:color w:val="000000"/>
              </w:rPr>
            </w:pPr>
            <w:r w:rsidRPr="00D32C35">
              <w:rPr>
                <w:b/>
                <w:color w:val="000000"/>
              </w:rPr>
              <w:t>Stipriosios pusės</w:t>
            </w:r>
          </w:p>
          <w:p w:rsidR="00DE107B" w:rsidRPr="00DE107B" w:rsidRDefault="00DE107B" w:rsidP="00D32C35">
            <w:pPr>
              <w:jc w:val="both"/>
            </w:pPr>
            <w:r w:rsidRPr="00D32C35">
              <w:rPr>
                <w:b/>
              </w:rPr>
              <w:t xml:space="preserve">1. </w:t>
            </w:r>
            <w:r>
              <w:t>Sudarytos šiuolai</w:t>
            </w:r>
            <w:r w:rsidR="00274F33">
              <w:t xml:space="preserve">kiškos sąlygos vaikams ugdytis, </w:t>
            </w:r>
            <w:r>
              <w:t>personalui dirbti ir tobulėti. Paramos lėšos naudojamos įstaigos reikmėms.</w:t>
            </w:r>
          </w:p>
          <w:p w:rsidR="006762FC" w:rsidRDefault="00DE107B" w:rsidP="00D32C35">
            <w:pPr>
              <w:jc w:val="both"/>
            </w:pPr>
            <w:r w:rsidRPr="00D32C35">
              <w:rPr>
                <w:b/>
              </w:rPr>
              <w:t>2</w:t>
            </w:r>
            <w:r w:rsidR="006762FC" w:rsidRPr="00D32C35">
              <w:rPr>
                <w:b/>
              </w:rPr>
              <w:t>.</w:t>
            </w:r>
            <w:r w:rsidR="006762FC">
              <w:t xml:space="preserve"> Mo</w:t>
            </w:r>
            <w:r>
              <w:t>kymasis visą gyvenimą tampa</w:t>
            </w:r>
            <w:r w:rsidR="006762FC">
              <w:t xml:space="preserve"> Lo</w:t>
            </w:r>
            <w:r>
              <w:t>pšelio-darželio kultūros vertybe</w:t>
            </w:r>
            <w:r w:rsidR="006762FC">
              <w:t>. S</w:t>
            </w:r>
            <w:r>
              <w:t xml:space="preserve">udarytos sąlygos </w:t>
            </w:r>
            <w:r w:rsidR="006762FC">
              <w:t xml:space="preserve"> kvalifikacijai kelti.</w:t>
            </w:r>
          </w:p>
          <w:p w:rsidR="006762FC" w:rsidRDefault="00442BD9" w:rsidP="00D32C35">
            <w:pPr>
              <w:jc w:val="both"/>
            </w:pPr>
            <w:r w:rsidRPr="00D32C35">
              <w:rPr>
                <w:b/>
              </w:rPr>
              <w:t>3</w:t>
            </w:r>
            <w:r w:rsidR="006762FC" w:rsidRPr="00D32C35">
              <w:rPr>
                <w:b/>
              </w:rPr>
              <w:t>.</w:t>
            </w:r>
            <w:r w:rsidR="006762FC">
              <w:t xml:space="preserve"> Kūrybiškas, d</w:t>
            </w:r>
            <w:r w:rsidR="00274F33">
              <w:t>idelę</w:t>
            </w:r>
            <w:r w:rsidR="006762FC">
              <w:t xml:space="preserve"> patirtį turintis kolekty</w:t>
            </w:r>
            <w:r w:rsidR="00DE107B">
              <w:t>vas, stiprus bendruomenės ryšys</w:t>
            </w:r>
            <w:r w:rsidR="00274F33">
              <w:t>, Lopšelio</w:t>
            </w:r>
            <w:r w:rsidR="002B1CC2">
              <w:t xml:space="preserve"> </w:t>
            </w:r>
            <w:r w:rsidR="00274F33">
              <w:t>-</w:t>
            </w:r>
            <w:r w:rsidR="00DE107B">
              <w:t xml:space="preserve"> d</w:t>
            </w:r>
            <w:r w:rsidR="00483330">
              <w:t>arželio veikla atvi</w:t>
            </w:r>
            <w:r>
              <w:t>ra. Dalyvaujama</w:t>
            </w:r>
            <w:r w:rsidR="00274F33">
              <w:t xml:space="preserve"> rajono </w:t>
            </w:r>
            <w:r>
              <w:t xml:space="preserve"> kultūriniame</w:t>
            </w:r>
            <w:r w:rsidR="00274F33">
              <w:t xml:space="preserve"> gyvenime, skleidžiama darbo patirtis.</w:t>
            </w:r>
          </w:p>
          <w:p w:rsidR="006762FC" w:rsidRDefault="00442BD9" w:rsidP="00D32C35">
            <w:pPr>
              <w:jc w:val="both"/>
            </w:pPr>
            <w:r w:rsidRPr="00D32C35">
              <w:rPr>
                <w:b/>
              </w:rPr>
              <w:t>4</w:t>
            </w:r>
            <w:r w:rsidR="006762FC" w:rsidRPr="00D32C35">
              <w:rPr>
                <w:b/>
              </w:rPr>
              <w:t>.</w:t>
            </w:r>
            <w:r w:rsidR="00483330">
              <w:t xml:space="preserve"> </w:t>
            </w:r>
            <w:r w:rsidR="006762FC">
              <w:t>Lopšelio-darželio Iki</w:t>
            </w:r>
            <w:r w:rsidR="00483330">
              <w:t>mokyklinio ugdymo programa,</w:t>
            </w:r>
            <w:r w:rsidR="006762FC">
              <w:t xml:space="preserve"> atliepia va</w:t>
            </w:r>
            <w:r w:rsidR="00483330">
              <w:t xml:space="preserve">ikų poreikius ir tėvų lūkesčius, vertinami vaikų ugdymosi  pasiekimai. </w:t>
            </w:r>
          </w:p>
          <w:p w:rsidR="006762FC" w:rsidRDefault="00442BD9" w:rsidP="00D32C35">
            <w:pPr>
              <w:jc w:val="both"/>
            </w:pPr>
            <w:r w:rsidRPr="00D32C35">
              <w:rPr>
                <w:b/>
              </w:rPr>
              <w:t>5</w:t>
            </w:r>
            <w:r w:rsidR="006762FC" w:rsidRPr="00D32C35">
              <w:rPr>
                <w:b/>
              </w:rPr>
              <w:t>.</w:t>
            </w:r>
            <w:r w:rsidR="006762FC">
              <w:t xml:space="preserve"> Teikiamos</w:t>
            </w:r>
            <w:r w:rsidR="002B1CC2">
              <w:t xml:space="preserve"> </w:t>
            </w:r>
            <w:r w:rsidR="006762FC">
              <w:t xml:space="preserve"> papildomos</w:t>
            </w:r>
            <w:r w:rsidR="00483330">
              <w:t xml:space="preserve"> mokamos</w:t>
            </w:r>
            <w:r w:rsidR="006762FC">
              <w:t xml:space="preserve"> paslaugos.</w:t>
            </w:r>
          </w:p>
          <w:p w:rsidR="006762FC" w:rsidRDefault="002B1CC2" w:rsidP="00D32C35">
            <w:pPr>
              <w:jc w:val="both"/>
            </w:pPr>
            <w:r w:rsidRPr="00D32C35">
              <w:rPr>
                <w:b/>
              </w:rPr>
              <w:t>6.</w:t>
            </w:r>
            <w:r w:rsidRPr="002B1CC2">
              <w:t xml:space="preserve"> </w:t>
            </w:r>
            <w:r w:rsidR="006762FC">
              <w:t xml:space="preserve">Lopšelio-darželio bendruomenė palaiko ir yra pasirengusi vykdyti sveikatingumo stiprinimo programą „Šitaip auga Ąžuolėliai“. </w:t>
            </w:r>
            <w:r w:rsidR="00A75670">
              <w:t>Apie du dešimtmečius gyvuoja</w:t>
            </w:r>
            <w:r w:rsidR="006762FC">
              <w:t xml:space="preserve"> vaikų kapela. </w:t>
            </w:r>
          </w:p>
          <w:p w:rsidR="00FB70FC" w:rsidRPr="00FB70FC" w:rsidRDefault="00442BD9" w:rsidP="00D32C35">
            <w:pPr>
              <w:jc w:val="both"/>
            </w:pPr>
            <w:r w:rsidRPr="00D32C35">
              <w:rPr>
                <w:b/>
              </w:rPr>
              <w:t>7</w:t>
            </w:r>
            <w:r w:rsidR="006762FC" w:rsidRPr="00D32C35">
              <w:rPr>
                <w:b/>
              </w:rPr>
              <w:t>.</w:t>
            </w:r>
            <w:r w:rsidR="006762FC">
              <w:t xml:space="preserve"> Sukurta Lopšelio – darželio vaikų duomenų informacinė sistema. Vaikų skaičius pakankamas</w:t>
            </w:r>
            <w:r w:rsidR="002B1CC2">
              <w:t>.</w:t>
            </w:r>
          </w:p>
        </w:tc>
        <w:tc>
          <w:tcPr>
            <w:tcW w:w="4838" w:type="dxa"/>
            <w:shd w:val="clear" w:color="auto" w:fill="auto"/>
          </w:tcPr>
          <w:p w:rsidR="006762FC" w:rsidRPr="00D32C35" w:rsidRDefault="006762FC" w:rsidP="00D32C35">
            <w:pPr>
              <w:pStyle w:val="Style24"/>
              <w:widowControl/>
              <w:spacing w:before="19"/>
              <w:ind w:firstLine="0"/>
              <w:rPr>
                <w:rStyle w:val="FontStyle39"/>
                <w:b/>
                <w:sz w:val="24"/>
                <w:szCs w:val="24"/>
              </w:rPr>
            </w:pPr>
            <w:r w:rsidRPr="00D32C35">
              <w:rPr>
                <w:rStyle w:val="FontStyle39"/>
                <w:b/>
                <w:sz w:val="24"/>
                <w:szCs w:val="24"/>
              </w:rPr>
              <w:t>Silpnosios pusės</w:t>
            </w:r>
          </w:p>
          <w:p w:rsidR="002B2453" w:rsidRDefault="00C71AEA" w:rsidP="00D32C35">
            <w:pPr>
              <w:widowControl/>
              <w:autoSpaceDE/>
              <w:autoSpaceDN/>
              <w:adjustRightInd/>
              <w:jc w:val="both"/>
            </w:pPr>
            <w:r w:rsidRPr="00D32C35">
              <w:rPr>
                <w:b/>
              </w:rPr>
              <w:t>1.</w:t>
            </w:r>
            <w:r>
              <w:t xml:space="preserve"> </w:t>
            </w:r>
            <w:r w:rsidR="006762FC">
              <w:t>Nesaugus kiemas: seni įrengimai, tvora, neatitinkanti higieninių reika</w:t>
            </w:r>
            <w:r w:rsidR="001207AC">
              <w:t>lavimų.</w:t>
            </w:r>
            <w:r w:rsidR="006762FC">
              <w:t xml:space="preserve"> </w:t>
            </w:r>
          </w:p>
          <w:p w:rsidR="004C5297" w:rsidRPr="002B1CC2" w:rsidRDefault="00C71AEA" w:rsidP="00D32C35">
            <w:pPr>
              <w:widowControl/>
              <w:autoSpaceDE/>
              <w:autoSpaceDN/>
              <w:adjustRightInd/>
              <w:jc w:val="both"/>
            </w:pPr>
            <w:r w:rsidRPr="00D32C35">
              <w:rPr>
                <w:b/>
              </w:rPr>
              <w:t>2</w:t>
            </w:r>
            <w:r>
              <w:t xml:space="preserve">. </w:t>
            </w:r>
            <w:r w:rsidR="001207AC">
              <w:t>Nėra sporto salės.</w:t>
            </w:r>
          </w:p>
          <w:p w:rsidR="002B2453" w:rsidRDefault="002B2453" w:rsidP="00D32C35">
            <w:pPr>
              <w:widowControl/>
              <w:autoSpaceDE/>
              <w:autoSpaceDN/>
              <w:adjustRightInd/>
              <w:jc w:val="both"/>
            </w:pPr>
            <w:r w:rsidRPr="00D32C35">
              <w:rPr>
                <w:b/>
              </w:rPr>
              <w:t>3.</w:t>
            </w:r>
            <w:r>
              <w:t xml:space="preserve"> </w:t>
            </w:r>
            <w:r w:rsidR="00C71AEA">
              <w:t>Nemažėjantis vaikų sergamumas.</w:t>
            </w:r>
          </w:p>
          <w:p w:rsidR="002B2453" w:rsidRDefault="002B2453" w:rsidP="00D32C35">
            <w:pPr>
              <w:widowControl/>
              <w:autoSpaceDE/>
              <w:autoSpaceDN/>
              <w:adjustRightInd/>
              <w:jc w:val="both"/>
            </w:pPr>
            <w:r w:rsidRPr="00D32C35">
              <w:rPr>
                <w:b/>
              </w:rPr>
              <w:t>4</w:t>
            </w:r>
            <w:r w:rsidR="00C71AEA" w:rsidRPr="00D32C35">
              <w:rPr>
                <w:b/>
              </w:rPr>
              <w:t>.</w:t>
            </w:r>
            <w:r w:rsidR="00C71AEA">
              <w:t xml:space="preserve"> </w:t>
            </w:r>
            <w:r w:rsidR="006762FC">
              <w:t>Pasyvus dalyvavimas tarptautiniuose projektuose.</w:t>
            </w:r>
          </w:p>
          <w:p w:rsidR="002B2453" w:rsidRDefault="002B2453" w:rsidP="00D32C35">
            <w:pPr>
              <w:widowControl/>
              <w:autoSpaceDE/>
              <w:autoSpaceDN/>
              <w:adjustRightInd/>
              <w:ind w:left="-49" w:hanging="57"/>
              <w:jc w:val="both"/>
            </w:pPr>
            <w:r>
              <w:t xml:space="preserve">  </w:t>
            </w:r>
            <w:r w:rsidRPr="00D32C35">
              <w:rPr>
                <w:b/>
              </w:rPr>
              <w:t>5</w:t>
            </w:r>
            <w:r w:rsidR="00C71AEA" w:rsidRPr="00D32C35">
              <w:rPr>
                <w:b/>
              </w:rPr>
              <w:t>.</w:t>
            </w:r>
            <w:r w:rsidR="00C71AEA">
              <w:t xml:space="preserve"> </w:t>
            </w:r>
            <w:r w:rsidR="006762FC">
              <w:t>For</w:t>
            </w:r>
            <w:r>
              <w:t>maliai vykdomas tėvų švietimas,</w:t>
            </w:r>
          </w:p>
          <w:p w:rsidR="002B2453" w:rsidRDefault="002B2453" w:rsidP="00D32C35">
            <w:pPr>
              <w:widowControl/>
              <w:autoSpaceDE/>
              <w:autoSpaceDN/>
              <w:adjustRightInd/>
              <w:ind w:left="-49" w:hanging="57"/>
              <w:jc w:val="both"/>
            </w:pPr>
            <w:r>
              <w:t xml:space="preserve">  </w:t>
            </w:r>
            <w:r w:rsidR="006762FC">
              <w:t>įtraukimas   į ugdomąją veiklą.</w:t>
            </w:r>
          </w:p>
          <w:p w:rsidR="002B2453" w:rsidRDefault="002B2453" w:rsidP="00D32C35">
            <w:pPr>
              <w:widowControl/>
              <w:autoSpaceDE/>
              <w:autoSpaceDN/>
              <w:adjustRightInd/>
              <w:ind w:left="8"/>
              <w:jc w:val="both"/>
            </w:pPr>
            <w:r w:rsidRPr="00D32C35">
              <w:rPr>
                <w:b/>
              </w:rPr>
              <w:t>6</w:t>
            </w:r>
            <w:r w:rsidR="00C71AEA">
              <w:t xml:space="preserve">. </w:t>
            </w:r>
            <w:r w:rsidR="006762FC">
              <w:t>Nepakankamai kokybiškas vaiko ugdymo</w:t>
            </w:r>
            <w:r w:rsidR="00335495">
              <w:t>si</w:t>
            </w:r>
            <w:r w:rsidR="006762FC">
              <w:t xml:space="preserve"> pasiekimų aprašas.</w:t>
            </w:r>
          </w:p>
          <w:p w:rsidR="002B2453" w:rsidRPr="00D32C35" w:rsidRDefault="002B2453" w:rsidP="00D32C35">
            <w:pPr>
              <w:widowControl/>
              <w:autoSpaceDE/>
              <w:autoSpaceDN/>
              <w:adjustRightInd/>
              <w:ind w:left="8"/>
              <w:jc w:val="both"/>
              <w:rPr>
                <w:rStyle w:val="FontStyle39"/>
                <w:sz w:val="24"/>
                <w:szCs w:val="24"/>
              </w:rPr>
            </w:pPr>
            <w:r w:rsidRPr="00D32C35">
              <w:rPr>
                <w:b/>
              </w:rPr>
              <w:t>7</w:t>
            </w:r>
            <w:r w:rsidR="00C71AEA">
              <w:t xml:space="preserve">. </w:t>
            </w:r>
            <w:r w:rsidR="006762FC">
              <w:t>Neišnaudotos visos ugdymo turinio individualizavimo ir diferencijavimo galimybės.</w:t>
            </w:r>
          </w:p>
          <w:p w:rsidR="002B2453" w:rsidRPr="00D32C35" w:rsidRDefault="002B2453" w:rsidP="00D32C35">
            <w:pPr>
              <w:pStyle w:val="Style24"/>
              <w:widowControl/>
              <w:spacing w:before="19"/>
              <w:ind w:firstLine="0"/>
              <w:rPr>
                <w:rStyle w:val="FontStyle39"/>
                <w:sz w:val="24"/>
                <w:szCs w:val="24"/>
              </w:rPr>
            </w:pPr>
            <w:r w:rsidRPr="00D32C35">
              <w:rPr>
                <w:rStyle w:val="FontStyle39"/>
                <w:b/>
                <w:sz w:val="24"/>
                <w:szCs w:val="24"/>
              </w:rPr>
              <w:t>8</w:t>
            </w:r>
            <w:r w:rsidR="00C71AEA" w:rsidRPr="00D32C35">
              <w:rPr>
                <w:rStyle w:val="FontStyle39"/>
                <w:sz w:val="24"/>
                <w:szCs w:val="24"/>
              </w:rPr>
              <w:t xml:space="preserve">. </w:t>
            </w:r>
            <w:r w:rsidR="00CB3578" w:rsidRPr="00D32C35">
              <w:rPr>
                <w:rStyle w:val="FontStyle39"/>
                <w:sz w:val="24"/>
                <w:szCs w:val="24"/>
              </w:rPr>
              <w:t>Nesukurta ypač gabių vaikų ugdymo sistema.</w:t>
            </w:r>
          </w:p>
          <w:p w:rsidR="00C71AEA" w:rsidRPr="00D32C35" w:rsidRDefault="002B2453" w:rsidP="00D32C35">
            <w:pPr>
              <w:pStyle w:val="Style24"/>
              <w:widowControl/>
              <w:spacing w:before="19"/>
              <w:ind w:firstLine="0"/>
              <w:rPr>
                <w:rStyle w:val="FontStyle39"/>
                <w:sz w:val="24"/>
                <w:szCs w:val="24"/>
              </w:rPr>
            </w:pPr>
            <w:r w:rsidRPr="00D32C35">
              <w:rPr>
                <w:rStyle w:val="FontStyle39"/>
                <w:b/>
                <w:sz w:val="24"/>
                <w:szCs w:val="24"/>
              </w:rPr>
              <w:t>9</w:t>
            </w:r>
            <w:r w:rsidR="00C71AEA" w:rsidRPr="00D32C35">
              <w:rPr>
                <w:rStyle w:val="FontStyle39"/>
                <w:sz w:val="24"/>
                <w:szCs w:val="24"/>
              </w:rPr>
              <w:t>. Nepakankamas Lopšelio-darželio veiklos įsivertinimo rezultatų panaudojimas darbo kokybės gerinimui.</w:t>
            </w:r>
          </w:p>
        </w:tc>
      </w:tr>
      <w:tr w:rsidR="00FB70FC" w:rsidRPr="00D32C35" w:rsidTr="00D32C35">
        <w:tc>
          <w:tcPr>
            <w:tcW w:w="4837" w:type="dxa"/>
            <w:shd w:val="clear" w:color="auto" w:fill="auto"/>
          </w:tcPr>
          <w:p w:rsidR="00FB70FC" w:rsidRPr="00D32C35" w:rsidRDefault="00FB70FC" w:rsidP="00D32C35">
            <w:pPr>
              <w:pStyle w:val="Style26"/>
              <w:widowControl/>
              <w:jc w:val="both"/>
              <w:rPr>
                <w:rStyle w:val="FontStyle43"/>
                <w:rFonts w:eastAsia="Arial Unicode MS"/>
                <w:b/>
                <w:sz w:val="24"/>
                <w:szCs w:val="24"/>
              </w:rPr>
            </w:pPr>
            <w:r w:rsidRPr="00D32C35">
              <w:rPr>
                <w:rStyle w:val="FontStyle43"/>
                <w:rFonts w:eastAsia="Arial Unicode MS"/>
                <w:b/>
                <w:sz w:val="24"/>
                <w:szCs w:val="24"/>
              </w:rPr>
              <w:t>Galimybės</w:t>
            </w:r>
          </w:p>
          <w:p w:rsidR="00903D89" w:rsidRPr="00D32C35" w:rsidRDefault="00261ADC" w:rsidP="00D32C35">
            <w:pPr>
              <w:pStyle w:val="Style26"/>
              <w:widowControl/>
              <w:jc w:val="both"/>
              <w:rPr>
                <w:rStyle w:val="FontStyle43"/>
                <w:rFonts w:eastAsia="Arial Unicode MS"/>
                <w:b/>
                <w:sz w:val="24"/>
                <w:szCs w:val="24"/>
              </w:rPr>
            </w:pPr>
            <w:r w:rsidRPr="00D32C35">
              <w:rPr>
                <w:rStyle w:val="FontStyle43"/>
                <w:rFonts w:eastAsia="Arial Unicode MS"/>
                <w:b/>
                <w:sz w:val="24"/>
                <w:szCs w:val="24"/>
              </w:rPr>
              <w:t xml:space="preserve">1. </w:t>
            </w:r>
            <w:r w:rsidR="00903D89" w:rsidRPr="00D32C35">
              <w:rPr>
                <w:rStyle w:val="FontStyle43"/>
                <w:rFonts w:eastAsia="Arial Unicode MS"/>
                <w:sz w:val="24"/>
                <w:szCs w:val="24"/>
              </w:rPr>
              <w:t>Tinkama renovuota</w:t>
            </w:r>
            <w:r w:rsidR="00645AD3" w:rsidRPr="00D32C35">
              <w:rPr>
                <w:rStyle w:val="FontStyle43"/>
                <w:rFonts w:eastAsia="Arial Unicode MS"/>
                <w:sz w:val="24"/>
                <w:szCs w:val="24"/>
              </w:rPr>
              <w:t xml:space="preserve"> ir modernizuota įstaiga</w:t>
            </w:r>
            <w:r w:rsidR="00903D89" w:rsidRPr="00D32C35">
              <w:rPr>
                <w:rStyle w:val="FontStyle43"/>
                <w:rFonts w:eastAsia="Arial Unicode MS"/>
                <w:b/>
                <w:sz w:val="24"/>
                <w:szCs w:val="24"/>
              </w:rPr>
              <w:t xml:space="preserve"> </w:t>
            </w:r>
            <w:r w:rsidR="00335495" w:rsidRPr="00D32C35">
              <w:rPr>
                <w:rStyle w:val="FontStyle43"/>
                <w:rFonts w:eastAsia="Arial Unicode MS"/>
                <w:sz w:val="24"/>
                <w:szCs w:val="24"/>
              </w:rPr>
              <w:t xml:space="preserve">–galimybė </w:t>
            </w:r>
            <w:r w:rsidR="002B1CC2" w:rsidRPr="00D32C35">
              <w:rPr>
                <w:rStyle w:val="FontStyle43"/>
                <w:rFonts w:eastAsia="Arial Unicode MS"/>
                <w:sz w:val="24"/>
                <w:szCs w:val="24"/>
              </w:rPr>
              <w:t>kurti estetinę aplinką, pritaik</w:t>
            </w:r>
            <w:r w:rsidR="00A75670" w:rsidRPr="00D32C35">
              <w:rPr>
                <w:rStyle w:val="FontStyle43"/>
                <w:rFonts w:eastAsia="Arial Unicode MS"/>
                <w:sz w:val="24"/>
                <w:szCs w:val="24"/>
              </w:rPr>
              <w:t>yti</w:t>
            </w:r>
            <w:r w:rsidR="00335495" w:rsidRPr="00D32C35">
              <w:rPr>
                <w:rStyle w:val="FontStyle43"/>
                <w:rFonts w:eastAsia="Arial Unicode MS"/>
                <w:sz w:val="24"/>
                <w:szCs w:val="24"/>
              </w:rPr>
              <w:t xml:space="preserve"> pagal pasirinktą ugdymo kryptį</w:t>
            </w:r>
            <w:r w:rsidR="002B1CC2" w:rsidRPr="00D32C35">
              <w:rPr>
                <w:rStyle w:val="FontStyle43"/>
                <w:rFonts w:eastAsia="Arial Unicode MS"/>
                <w:sz w:val="24"/>
                <w:szCs w:val="24"/>
              </w:rPr>
              <w:t>.</w:t>
            </w:r>
          </w:p>
          <w:p w:rsidR="00FB70FC" w:rsidRPr="00D32C35" w:rsidRDefault="00FB70FC" w:rsidP="00D32C35">
            <w:pPr>
              <w:pStyle w:val="Style26"/>
              <w:widowControl/>
              <w:jc w:val="both"/>
              <w:rPr>
                <w:szCs w:val="22"/>
              </w:rPr>
            </w:pPr>
            <w:r w:rsidRPr="00D32C35">
              <w:rPr>
                <w:b/>
                <w:szCs w:val="22"/>
              </w:rPr>
              <w:t>2</w:t>
            </w:r>
            <w:r w:rsidRPr="00D32C35">
              <w:rPr>
                <w:szCs w:val="22"/>
              </w:rPr>
              <w:t>.Galimybė ugdyti vaikus lopšelyje nuo 0 iki 6 metų ir kurti naujus regionui reikalingus ugdymo(si) modelius.</w:t>
            </w:r>
          </w:p>
          <w:p w:rsidR="00A75670" w:rsidRDefault="00FB70FC" w:rsidP="00D32C35">
            <w:pPr>
              <w:pStyle w:val="Style26"/>
              <w:widowControl/>
              <w:jc w:val="both"/>
            </w:pPr>
            <w:r w:rsidRPr="00D32C35">
              <w:rPr>
                <w:b/>
              </w:rPr>
              <w:t xml:space="preserve">3. </w:t>
            </w:r>
            <w:r>
              <w:t xml:space="preserve"> Tobulinti</w:t>
            </w:r>
            <w:r w:rsidR="00335495">
              <w:t xml:space="preserve"> kompleksinės</w:t>
            </w:r>
            <w:r>
              <w:t xml:space="preserve"> švietimo pagalbos teikimą</w:t>
            </w:r>
            <w:r w:rsidR="00261ADC">
              <w:t xml:space="preserve"> </w:t>
            </w:r>
            <w:r>
              <w:t>.</w:t>
            </w:r>
            <w:r w:rsidR="00261ADC">
              <w:t>tarpin</w:t>
            </w:r>
            <w:r w:rsidR="00A75670">
              <w:t>stitucinio bendradarbiavimo lygmenyje</w:t>
            </w:r>
            <w:r w:rsidR="00261ADC">
              <w:t>.</w:t>
            </w:r>
          </w:p>
          <w:p w:rsidR="00A75670" w:rsidRDefault="00FB70FC" w:rsidP="00D32C35">
            <w:pPr>
              <w:pStyle w:val="Style26"/>
              <w:widowControl/>
              <w:jc w:val="both"/>
            </w:pPr>
            <w:r w:rsidRPr="00D32C35">
              <w:rPr>
                <w:rStyle w:val="FontStyle43"/>
                <w:rFonts w:eastAsia="Arial Unicode MS"/>
                <w:b/>
                <w:sz w:val="24"/>
                <w:szCs w:val="24"/>
              </w:rPr>
              <w:t>4.</w:t>
            </w:r>
            <w:r w:rsidRPr="00D32C35">
              <w:rPr>
                <w:rStyle w:val="FontStyle43"/>
                <w:rFonts w:eastAsia="Arial Unicode MS"/>
                <w:sz w:val="24"/>
                <w:szCs w:val="24"/>
              </w:rPr>
              <w:t xml:space="preserve"> </w:t>
            </w:r>
            <w:r w:rsidR="00A75670">
              <w:t>Akty</w:t>
            </w:r>
            <w:r w:rsidR="000E583B">
              <w:t>vinti šeimos dalyvavimą Lopšelio-darželio</w:t>
            </w:r>
            <w:r w:rsidR="00A75670">
              <w:t xml:space="preserve"> gyvenime, sudaryti sąlygas kokybiškam tėvų švietimui.</w:t>
            </w:r>
          </w:p>
          <w:p w:rsidR="00A75670" w:rsidRDefault="00A75670" w:rsidP="00D32C35">
            <w:pPr>
              <w:pStyle w:val="Style26"/>
              <w:widowControl/>
              <w:jc w:val="both"/>
            </w:pPr>
            <w:r w:rsidRPr="00D32C35">
              <w:rPr>
                <w:b/>
              </w:rPr>
              <w:t xml:space="preserve">5. </w:t>
            </w:r>
            <w:r w:rsidRPr="00A75670">
              <w:t>Daugiau</w:t>
            </w:r>
            <w:r>
              <w:t xml:space="preserve"> lėšų skirti lauko edukacinėms erdvėms praturtinti.</w:t>
            </w:r>
          </w:p>
          <w:p w:rsidR="00A75670" w:rsidRDefault="00D36B35" w:rsidP="00D32C35">
            <w:pPr>
              <w:pStyle w:val="Style26"/>
              <w:widowControl/>
              <w:jc w:val="both"/>
            </w:pPr>
            <w:r w:rsidRPr="00D32C35">
              <w:rPr>
                <w:b/>
              </w:rPr>
              <w:t xml:space="preserve">6. </w:t>
            </w:r>
            <w:r w:rsidR="00A75670">
              <w:t>Sistemingai tobulinti pedagogų ir kitų darbuotojų kvalifikaciją.</w:t>
            </w:r>
          </w:p>
          <w:p w:rsidR="00A75670" w:rsidRDefault="00D36B35" w:rsidP="00D32C35">
            <w:pPr>
              <w:pStyle w:val="Style26"/>
              <w:widowControl/>
              <w:jc w:val="both"/>
            </w:pPr>
            <w:r w:rsidRPr="00D32C35">
              <w:rPr>
                <w:b/>
              </w:rPr>
              <w:t>7.</w:t>
            </w:r>
            <w:r>
              <w:t xml:space="preserve"> </w:t>
            </w:r>
            <w:r w:rsidR="00A75670">
              <w:t>Aprūpinti IKT  auklėtoj</w:t>
            </w:r>
            <w:r>
              <w:t>ų darbo vietas ir ugdymo erdves, taikyti IKT ugdymo procese.</w:t>
            </w:r>
          </w:p>
          <w:p w:rsidR="00A75670" w:rsidRDefault="00D36B35" w:rsidP="00D32C35">
            <w:pPr>
              <w:pStyle w:val="Style26"/>
              <w:widowControl/>
              <w:jc w:val="both"/>
            </w:pPr>
            <w:r w:rsidRPr="00D32C35">
              <w:rPr>
                <w:b/>
              </w:rPr>
              <w:t>8.</w:t>
            </w:r>
            <w:r>
              <w:t xml:space="preserve"> Tobulinti L</w:t>
            </w:r>
            <w:r w:rsidR="00A75670">
              <w:t>opšelio-darželio apsaugą: įrengti naujas tvoras, įsigyti saugių kiemo įrengimų.</w:t>
            </w:r>
          </w:p>
          <w:p w:rsidR="00A75670" w:rsidRDefault="00D36B35" w:rsidP="00D32C35">
            <w:pPr>
              <w:pStyle w:val="Style26"/>
              <w:widowControl/>
              <w:jc w:val="both"/>
            </w:pPr>
            <w:r w:rsidRPr="00D32C35">
              <w:rPr>
                <w:b/>
              </w:rPr>
              <w:t xml:space="preserve">9. </w:t>
            </w:r>
            <w:r w:rsidR="00A75670">
              <w:t>Plėtoti p</w:t>
            </w:r>
            <w:r w:rsidR="00EE3124">
              <w:t xml:space="preserve">rojektinę veiklą su </w:t>
            </w:r>
            <w:r w:rsidR="00A75670">
              <w:t xml:space="preserve"> partneriais.</w:t>
            </w:r>
          </w:p>
          <w:p w:rsidR="00A75670" w:rsidRDefault="00D36B35" w:rsidP="00D32C35">
            <w:pPr>
              <w:pStyle w:val="Style26"/>
              <w:widowControl/>
              <w:jc w:val="both"/>
            </w:pPr>
            <w:r w:rsidRPr="00D32C35">
              <w:rPr>
                <w:b/>
              </w:rPr>
              <w:t>10.</w:t>
            </w:r>
            <w:r>
              <w:t xml:space="preserve"> </w:t>
            </w:r>
            <w:r w:rsidR="00A75670">
              <w:t>Atnaujinti ikimokyklinio ugdymo programą, to</w:t>
            </w:r>
            <w:r>
              <w:t>bulinti vaiko pasiekimų aprašą.</w:t>
            </w:r>
          </w:p>
          <w:p w:rsidR="00483330" w:rsidRPr="00D32C35" w:rsidRDefault="00D36B35" w:rsidP="00D32C35">
            <w:pPr>
              <w:pStyle w:val="Style26"/>
              <w:widowControl/>
              <w:jc w:val="both"/>
              <w:rPr>
                <w:rStyle w:val="FontStyle43"/>
                <w:sz w:val="24"/>
                <w:szCs w:val="24"/>
              </w:rPr>
            </w:pPr>
            <w:r w:rsidRPr="00D32C35">
              <w:rPr>
                <w:rStyle w:val="FontStyle43"/>
                <w:rFonts w:eastAsia="Arial Unicode MS"/>
                <w:b/>
                <w:sz w:val="24"/>
                <w:szCs w:val="24"/>
              </w:rPr>
              <w:t>11.</w:t>
            </w:r>
            <w:r w:rsidRPr="00D32C35">
              <w:rPr>
                <w:rStyle w:val="FontStyle43"/>
                <w:rFonts w:eastAsia="Arial Unicode MS"/>
                <w:sz w:val="24"/>
                <w:szCs w:val="24"/>
              </w:rPr>
              <w:t xml:space="preserve"> </w:t>
            </w:r>
            <w:r w:rsidR="00A75670" w:rsidRPr="00D32C35">
              <w:rPr>
                <w:rStyle w:val="FontStyle43"/>
                <w:rFonts w:eastAsia="Arial Unicode MS"/>
                <w:sz w:val="24"/>
                <w:szCs w:val="24"/>
              </w:rPr>
              <w:t>Kurti</w:t>
            </w:r>
            <w:r w:rsidR="00FB70FC" w:rsidRPr="00D32C35">
              <w:rPr>
                <w:rStyle w:val="FontStyle43"/>
                <w:rFonts w:eastAsia="Arial Unicode MS"/>
                <w:sz w:val="24"/>
                <w:szCs w:val="24"/>
              </w:rPr>
              <w:t xml:space="preserve"> gabių vaikų ugdymosi ir </w:t>
            </w:r>
            <w:r w:rsidR="00A75670" w:rsidRPr="00D32C35">
              <w:rPr>
                <w:rStyle w:val="FontStyle43"/>
                <w:rFonts w:eastAsia="Arial Unicode MS"/>
                <w:sz w:val="24"/>
                <w:szCs w:val="24"/>
              </w:rPr>
              <w:t xml:space="preserve">tobulinti </w:t>
            </w:r>
            <w:r w:rsidR="00FB70FC" w:rsidRPr="00D32C35">
              <w:rPr>
                <w:rStyle w:val="FontStyle43"/>
                <w:rFonts w:eastAsia="Arial Unicode MS"/>
                <w:sz w:val="24"/>
                <w:szCs w:val="24"/>
              </w:rPr>
              <w:t xml:space="preserve">pagalbos specialiųjų ugdymosi poreikių </w:t>
            </w:r>
            <w:r w:rsidR="00FB70FC" w:rsidRPr="00D32C35">
              <w:rPr>
                <w:rStyle w:val="FontStyle43"/>
                <w:rFonts w:eastAsia="Arial Unicode MS"/>
                <w:sz w:val="24"/>
                <w:szCs w:val="24"/>
              </w:rPr>
              <w:lastRenderedPageBreak/>
              <w:t xml:space="preserve">turintiems vaikams sistemą. </w:t>
            </w:r>
          </w:p>
          <w:p w:rsidR="00FB70FC" w:rsidRPr="00D32C35" w:rsidRDefault="00D36B35" w:rsidP="00D32C35">
            <w:pPr>
              <w:pStyle w:val="Style26"/>
              <w:widowControl/>
              <w:jc w:val="both"/>
              <w:rPr>
                <w:rStyle w:val="FontStyle43"/>
                <w:rFonts w:eastAsia="Arial Unicode MS"/>
                <w:sz w:val="24"/>
                <w:szCs w:val="24"/>
              </w:rPr>
            </w:pPr>
            <w:r w:rsidRPr="00D32C35">
              <w:rPr>
                <w:rStyle w:val="FontStyle43"/>
                <w:rFonts w:eastAsia="Arial Unicode MS"/>
                <w:b/>
                <w:sz w:val="24"/>
                <w:szCs w:val="24"/>
              </w:rPr>
              <w:t>12.</w:t>
            </w:r>
            <w:r w:rsidRPr="00D32C35">
              <w:rPr>
                <w:rStyle w:val="FontStyle43"/>
                <w:rFonts w:eastAsia="Arial Unicode MS"/>
                <w:sz w:val="24"/>
                <w:szCs w:val="24"/>
              </w:rPr>
              <w:t xml:space="preserve"> </w:t>
            </w:r>
            <w:r w:rsidR="00A75670" w:rsidRPr="00D32C35">
              <w:rPr>
                <w:rStyle w:val="FontStyle43"/>
                <w:rFonts w:eastAsia="Arial Unicode MS"/>
                <w:sz w:val="24"/>
                <w:szCs w:val="24"/>
              </w:rPr>
              <w:t>Panaudoti</w:t>
            </w:r>
            <w:r w:rsidR="00A75670" w:rsidRPr="00D32C35">
              <w:rPr>
                <w:rStyle w:val="FontStyle43"/>
                <w:rFonts w:eastAsia="Arial Unicode MS"/>
                <w:b/>
                <w:sz w:val="24"/>
                <w:szCs w:val="24"/>
              </w:rPr>
              <w:t xml:space="preserve"> </w:t>
            </w:r>
            <w:r w:rsidR="00903D89" w:rsidRPr="00D32C35">
              <w:rPr>
                <w:rStyle w:val="FontStyle43"/>
                <w:rFonts w:eastAsia="Arial Unicode MS"/>
                <w:sz w:val="24"/>
                <w:szCs w:val="24"/>
              </w:rPr>
              <w:t>netoliese esančias saugias ir patrauklias edukacines aplinkas</w:t>
            </w:r>
            <w:r w:rsidRPr="00D32C35">
              <w:rPr>
                <w:rStyle w:val="FontStyle43"/>
                <w:rFonts w:eastAsia="Arial Unicode MS"/>
                <w:sz w:val="24"/>
                <w:szCs w:val="24"/>
              </w:rPr>
              <w:t xml:space="preserve"> vaikų</w:t>
            </w:r>
            <w:r w:rsidR="00903D89" w:rsidRPr="00D32C35">
              <w:rPr>
                <w:rStyle w:val="FontStyle43"/>
                <w:rFonts w:eastAsia="Arial Unicode MS"/>
                <w:sz w:val="24"/>
                <w:szCs w:val="24"/>
              </w:rPr>
              <w:t xml:space="preserve"> </w:t>
            </w:r>
            <w:r w:rsidRPr="00D32C35">
              <w:rPr>
                <w:rStyle w:val="FontStyle43"/>
                <w:rFonts w:eastAsia="Arial Unicode MS"/>
                <w:sz w:val="24"/>
                <w:szCs w:val="24"/>
              </w:rPr>
              <w:t>veiklai.</w:t>
            </w:r>
          </w:p>
        </w:tc>
        <w:tc>
          <w:tcPr>
            <w:tcW w:w="4838" w:type="dxa"/>
            <w:shd w:val="clear" w:color="auto" w:fill="auto"/>
          </w:tcPr>
          <w:p w:rsidR="00FB70FC" w:rsidRPr="00D32C35" w:rsidRDefault="001A37FA" w:rsidP="00D32C35">
            <w:pPr>
              <w:pStyle w:val="Style24"/>
              <w:widowControl/>
              <w:spacing w:before="19"/>
              <w:ind w:firstLine="0"/>
              <w:rPr>
                <w:rStyle w:val="FontStyle39"/>
                <w:b/>
                <w:sz w:val="24"/>
                <w:szCs w:val="24"/>
              </w:rPr>
            </w:pPr>
            <w:r w:rsidRPr="00D32C35">
              <w:rPr>
                <w:rStyle w:val="FontStyle39"/>
                <w:b/>
                <w:sz w:val="24"/>
                <w:szCs w:val="24"/>
              </w:rPr>
              <w:lastRenderedPageBreak/>
              <w:t>Grėsmės.</w:t>
            </w:r>
          </w:p>
          <w:p w:rsidR="001A37FA" w:rsidRPr="00D32C35" w:rsidRDefault="001A37FA" w:rsidP="00D32C35">
            <w:pPr>
              <w:pStyle w:val="Style26"/>
              <w:widowControl/>
              <w:jc w:val="both"/>
              <w:rPr>
                <w:rStyle w:val="FontStyle43"/>
                <w:rFonts w:eastAsia="Arial Unicode MS"/>
                <w:sz w:val="24"/>
                <w:szCs w:val="24"/>
              </w:rPr>
            </w:pPr>
            <w:r w:rsidRPr="00D32C35">
              <w:rPr>
                <w:rStyle w:val="FontStyle43"/>
                <w:rFonts w:eastAsia="Arial Unicode MS"/>
                <w:b/>
                <w:color w:val="000000"/>
                <w:sz w:val="24"/>
                <w:szCs w:val="24"/>
              </w:rPr>
              <w:t xml:space="preserve">1. </w:t>
            </w:r>
            <w:r w:rsidRPr="00D32C35">
              <w:rPr>
                <w:rStyle w:val="FontStyle43"/>
                <w:rFonts w:eastAsia="Arial Unicode MS"/>
                <w:sz w:val="24"/>
                <w:szCs w:val="24"/>
              </w:rPr>
              <w:t>Tėvų nepasitenkinimas. Vaikų nesaugumas dėl sutrumpinto grupių darbo laiko.</w:t>
            </w:r>
          </w:p>
          <w:p w:rsidR="001A37FA" w:rsidRPr="00D32C35" w:rsidRDefault="001A37FA" w:rsidP="00D32C35">
            <w:pPr>
              <w:pStyle w:val="Style26"/>
              <w:widowControl/>
              <w:jc w:val="both"/>
              <w:rPr>
                <w:rStyle w:val="FontStyle43"/>
                <w:rFonts w:eastAsia="Arial Unicode MS"/>
                <w:sz w:val="24"/>
                <w:szCs w:val="24"/>
              </w:rPr>
            </w:pPr>
          </w:p>
          <w:p w:rsidR="001A37FA" w:rsidRPr="00D32C35" w:rsidRDefault="001A37FA" w:rsidP="00D32C35">
            <w:pPr>
              <w:pStyle w:val="Style26"/>
              <w:widowControl/>
              <w:jc w:val="both"/>
              <w:rPr>
                <w:rStyle w:val="FontStyle43"/>
                <w:rFonts w:eastAsia="Arial Unicode MS"/>
                <w:sz w:val="24"/>
                <w:szCs w:val="24"/>
              </w:rPr>
            </w:pPr>
            <w:r w:rsidRPr="00D32C35">
              <w:rPr>
                <w:rStyle w:val="FontStyle43"/>
                <w:rFonts w:eastAsia="Arial Unicode MS"/>
                <w:b/>
                <w:sz w:val="24"/>
                <w:szCs w:val="24"/>
              </w:rPr>
              <w:t xml:space="preserve">2. </w:t>
            </w:r>
            <w:r w:rsidR="004C5297" w:rsidRPr="00D32C35">
              <w:rPr>
                <w:rStyle w:val="FontStyle43"/>
                <w:rFonts w:eastAsia="Arial Unicode MS"/>
                <w:sz w:val="24"/>
                <w:szCs w:val="24"/>
              </w:rPr>
              <w:t>Neigiama</w:t>
            </w:r>
            <w:r w:rsidR="004C5297" w:rsidRPr="00D32C35">
              <w:rPr>
                <w:rStyle w:val="FontStyle43"/>
                <w:rFonts w:eastAsia="Arial Unicode MS"/>
                <w:b/>
                <w:sz w:val="24"/>
                <w:szCs w:val="24"/>
              </w:rPr>
              <w:t xml:space="preserve"> </w:t>
            </w:r>
            <w:r w:rsidR="004C5297" w:rsidRPr="00D32C35">
              <w:rPr>
                <w:rStyle w:val="FontStyle43"/>
                <w:rFonts w:eastAsia="Arial Unicode MS"/>
                <w:sz w:val="24"/>
                <w:szCs w:val="24"/>
              </w:rPr>
              <w:t>į</w:t>
            </w:r>
            <w:r w:rsidRPr="00D32C35">
              <w:rPr>
                <w:rStyle w:val="FontStyle43"/>
                <w:rFonts w:eastAsia="Arial Unicode MS"/>
                <w:sz w:val="24"/>
                <w:szCs w:val="24"/>
              </w:rPr>
              <w:t>taka vaikų emocinei raidai, bendravimui dėl migracijos</w:t>
            </w:r>
            <w:r w:rsidR="003A6DED" w:rsidRPr="00D32C35">
              <w:rPr>
                <w:rStyle w:val="FontStyle43"/>
                <w:rFonts w:eastAsia="Arial Unicode MS"/>
                <w:sz w:val="24"/>
                <w:szCs w:val="24"/>
              </w:rPr>
              <w:t>.</w:t>
            </w:r>
            <w:r w:rsidRPr="00D32C35">
              <w:rPr>
                <w:rStyle w:val="FontStyle43"/>
                <w:rFonts w:eastAsia="Arial Unicode MS"/>
                <w:sz w:val="24"/>
                <w:szCs w:val="24"/>
              </w:rPr>
              <w:t xml:space="preserve"> </w:t>
            </w:r>
          </w:p>
          <w:p w:rsidR="002B2453" w:rsidRPr="00D32C35" w:rsidRDefault="002B2453" w:rsidP="00D32C35">
            <w:pPr>
              <w:pStyle w:val="Style26"/>
              <w:widowControl/>
              <w:jc w:val="both"/>
              <w:rPr>
                <w:rStyle w:val="FontStyle43"/>
                <w:rFonts w:eastAsia="Arial Unicode MS"/>
                <w:b/>
                <w:sz w:val="24"/>
                <w:szCs w:val="24"/>
              </w:rPr>
            </w:pPr>
          </w:p>
          <w:p w:rsidR="001A37FA" w:rsidRPr="00D32C35" w:rsidRDefault="001A37FA" w:rsidP="00D32C35">
            <w:pPr>
              <w:pStyle w:val="Style26"/>
              <w:widowControl/>
              <w:jc w:val="both"/>
              <w:rPr>
                <w:rStyle w:val="FontStyle43"/>
                <w:rFonts w:eastAsia="Arial Unicode MS"/>
                <w:sz w:val="24"/>
                <w:szCs w:val="24"/>
              </w:rPr>
            </w:pPr>
            <w:r w:rsidRPr="00D32C35">
              <w:rPr>
                <w:rStyle w:val="FontStyle43"/>
                <w:rFonts w:eastAsia="Arial Unicode MS"/>
                <w:b/>
                <w:sz w:val="24"/>
                <w:szCs w:val="24"/>
              </w:rPr>
              <w:t xml:space="preserve">3. </w:t>
            </w:r>
            <w:r w:rsidRPr="00D32C35">
              <w:rPr>
                <w:rStyle w:val="FontStyle43"/>
                <w:rFonts w:eastAsia="Arial Unicode MS"/>
                <w:sz w:val="24"/>
                <w:szCs w:val="24"/>
              </w:rPr>
              <w:t xml:space="preserve">  </w:t>
            </w:r>
            <w:r w:rsidR="004C5297" w:rsidRPr="00D32C35">
              <w:rPr>
                <w:rStyle w:val="FontStyle43"/>
                <w:rFonts w:eastAsia="Arial Unicode MS"/>
                <w:sz w:val="24"/>
                <w:szCs w:val="24"/>
              </w:rPr>
              <w:t>T</w:t>
            </w:r>
            <w:r w:rsidRPr="00D32C35">
              <w:rPr>
                <w:rStyle w:val="FontStyle43"/>
                <w:rFonts w:eastAsia="Arial Unicode MS"/>
                <w:sz w:val="24"/>
                <w:szCs w:val="24"/>
              </w:rPr>
              <w:t xml:space="preserve">eritorija </w:t>
            </w:r>
            <w:r w:rsidR="004C5297" w:rsidRPr="00D32C35">
              <w:rPr>
                <w:rStyle w:val="FontStyle43"/>
                <w:rFonts w:eastAsia="Arial Unicode MS"/>
                <w:sz w:val="24"/>
                <w:szCs w:val="24"/>
              </w:rPr>
              <w:t xml:space="preserve">nepatraukli, </w:t>
            </w:r>
            <w:r w:rsidR="009A683C" w:rsidRPr="00D32C35">
              <w:rPr>
                <w:rStyle w:val="FontStyle43"/>
                <w:rFonts w:eastAsia="Arial Unicode MS"/>
                <w:sz w:val="24"/>
                <w:szCs w:val="24"/>
              </w:rPr>
              <w:t>netinkanti vaikų veiklai ir sportui.</w:t>
            </w:r>
          </w:p>
          <w:p w:rsidR="002B2453" w:rsidRPr="00D32C35" w:rsidRDefault="002B2453" w:rsidP="00D32C35">
            <w:pPr>
              <w:pStyle w:val="Style26"/>
              <w:widowControl/>
              <w:jc w:val="both"/>
              <w:rPr>
                <w:rStyle w:val="FontStyle43"/>
                <w:rFonts w:eastAsia="Arial Unicode MS"/>
                <w:b/>
                <w:sz w:val="24"/>
                <w:szCs w:val="24"/>
              </w:rPr>
            </w:pPr>
          </w:p>
          <w:p w:rsidR="001A37FA" w:rsidRPr="00D32C35" w:rsidRDefault="001A37FA" w:rsidP="00D32C35">
            <w:pPr>
              <w:pStyle w:val="Style26"/>
              <w:widowControl/>
              <w:jc w:val="both"/>
              <w:rPr>
                <w:rStyle w:val="FontStyle43"/>
                <w:rFonts w:eastAsia="Arial Unicode MS"/>
                <w:sz w:val="24"/>
                <w:szCs w:val="24"/>
              </w:rPr>
            </w:pPr>
            <w:r w:rsidRPr="00D32C35">
              <w:rPr>
                <w:rStyle w:val="FontStyle43"/>
                <w:rFonts w:eastAsia="Arial Unicode MS"/>
                <w:b/>
                <w:sz w:val="24"/>
                <w:szCs w:val="24"/>
              </w:rPr>
              <w:t xml:space="preserve">4. </w:t>
            </w:r>
            <w:r w:rsidR="009A683C" w:rsidRPr="00D32C35">
              <w:rPr>
                <w:rStyle w:val="FontStyle43"/>
                <w:rFonts w:eastAsia="Arial Unicode MS"/>
                <w:sz w:val="24"/>
                <w:szCs w:val="24"/>
              </w:rPr>
              <w:t>Maža tikimybė gauti ženklią</w:t>
            </w:r>
            <w:r w:rsidR="009D4DB6" w:rsidRPr="00D32C35">
              <w:rPr>
                <w:rStyle w:val="FontStyle43"/>
                <w:rFonts w:eastAsia="Arial Unicode MS"/>
                <w:sz w:val="24"/>
                <w:szCs w:val="24"/>
              </w:rPr>
              <w:t xml:space="preserve"> ES paramą,</w:t>
            </w:r>
            <w:r w:rsidR="009A683C" w:rsidRPr="00D32C35">
              <w:rPr>
                <w:rStyle w:val="FontStyle43"/>
                <w:rFonts w:eastAsia="Arial Unicode MS"/>
                <w:sz w:val="24"/>
                <w:szCs w:val="24"/>
              </w:rPr>
              <w:t xml:space="preserve"> n</w:t>
            </w:r>
            <w:r w:rsidRPr="00D32C35">
              <w:rPr>
                <w:rStyle w:val="FontStyle43"/>
                <w:rFonts w:eastAsia="Arial Unicode MS"/>
                <w:sz w:val="24"/>
                <w:szCs w:val="24"/>
              </w:rPr>
              <w:t>ereng</w:t>
            </w:r>
            <w:r w:rsidR="00D36B35" w:rsidRPr="00D32C35">
              <w:rPr>
                <w:rStyle w:val="FontStyle43"/>
                <w:rFonts w:eastAsia="Arial Unicode MS"/>
                <w:sz w:val="24"/>
                <w:szCs w:val="24"/>
              </w:rPr>
              <w:t>iant projektų, nemokant užsienio kalbų.</w:t>
            </w:r>
          </w:p>
          <w:p w:rsidR="001A37FA" w:rsidRPr="00D32C35" w:rsidRDefault="001A37FA" w:rsidP="00D32C35">
            <w:pPr>
              <w:pStyle w:val="Style26"/>
              <w:widowControl/>
              <w:jc w:val="both"/>
              <w:rPr>
                <w:rStyle w:val="FontStyle43"/>
                <w:rFonts w:eastAsia="Arial Unicode MS"/>
                <w:sz w:val="24"/>
                <w:szCs w:val="24"/>
              </w:rPr>
            </w:pPr>
          </w:p>
          <w:p w:rsidR="002B2453" w:rsidRPr="00D32C35" w:rsidRDefault="002B2453" w:rsidP="00D32C35">
            <w:pPr>
              <w:pStyle w:val="Style24"/>
              <w:widowControl/>
              <w:spacing w:before="19"/>
              <w:ind w:firstLine="0"/>
              <w:rPr>
                <w:rStyle w:val="FontStyle43"/>
                <w:rFonts w:eastAsia="Arial Unicode MS"/>
                <w:sz w:val="24"/>
                <w:szCs w:val="24"/>
              </w:rPr>
            </w:pPr>
            <w:r w:rsidRPr="00D32C35">
              <w:rPr>
                <w:rStyle w:val="FontStyle43"/>
                <w:rFonts w:eastAsia="Arial Unicode MS"/>
                <w:b/>
                <w:sz w:val="24"/>
                <w:szCs w:val="24"/>
                <w:lang w:val="pt-BR"/>
              </w:rPr>
              <w:t>5</w:t>
            </w:r>
            <w:r w:rsidR="003A6DED" w:rsidRPr="00D32C35">
              <w:rPr>
                <w:rStyle w:val="FontStyle43"/>
                <w:rFonts w:eastAsia="Arial Unicode MS"/>
                <w:b/>
                <w:sz w:val="24"/>
                <w:szCs w:val="24"/>
                <w:lang w:val="pt-BR"/>
              </w:rPr>
              <w:t xml:space="preserve"> </w:t>
            </w:r>
            <w:r w:rsidR="001A37FA" w:rsidRPr="00D32C35">
              <w:rPr>
                <w:rStyle w:val="FontStyle43"/>
                <w:rFonts w:eastAsia="Arial Unicode MS"/>
                <w:sz w:val="24"/>
                <w:szCs w:val="24"/>
              </w:rPr>
              <w:t>Auklėtojo</w:t>
            </w:r>
            <w:r w:rsidR="001A37FA" w:rsidRPr="00D32C35">
              <w:rPr>
                <w:rStyle w:val="FontStyle43"/>
                <w:rFonts w:eastAsia="Arial Unicode MS"/>
                <w:b/>
                <w:sz w:val="24"/>
                <w:szCs w:val="24"/>
              </w:rPr>
              <w:t xml:space="preserve"> </w:t>
            </w:r>
            <w:r w:rsidR="001A37FA" w:rsidRPr="00D32C35">
              <w:rPr>
                <w:rStyle w:val="FontStyle43"/>
                <w:rFonts w:eastAsia="Arial Unicode MS"/>
                <w:sz w:val="24"/>
                <w:szCs w:val="24"/>
              </w:rPr>
              <w:t>profesija mažai domisi  jauni specialistai.</w:t>
            </w:r>
          </w:p>
          <w:p w:rsidR="003A6DED" w:rsidRPr="00D32C35" w:rsidRDefault="003A6DED" w:rsidP="00D32C35">
            <w:pPr>
              <w:pStyle w:val="Style24"/>
              <w:widowControl/>
              <w:spacing w:before="19"/>
              <w:ind w:firstLine="0"/>
              <w:rPr>
                <w:rStyle w:val="FontStyle43"/>
                <w:rFonts w:eastAsia="Arial Unicode MS"/>
                <w:sz w:val="24"/>
                <w:szCs w:val="24"/>
              </w:rPr>
            </w:pPr>
          </w:p>
          <w:p w:rsidR="003A6DED" w:rsidRPr="00D32C35" w:rsidRDefault="00483330" w:rsidP="00D32C35">
            <w:pPr>
              <w:pStyle w:val="Style9"/>
              <w:widowControl/>
              <w:tabs>
                <w:tab w:val="left" w:pos="17"/>
              </w:tabs>
              <w:spacing w:line="240" w:lineRule="auto"/>
              <w:ind w:firstLine="0"/>
              <w:rPr>
                <w:rStyle w:val="FontStyle43"/>
                <w:rFonts w:eastAsia="Arial Unicode MS"/>
                <w:color w:val="000000"/>
                <w:sz w:val="24"/>
                <w:szCs w:val="24"/>
              </w:rPr>
            </w:pPr>
            <w:r w:rsidRPr="00D32C35">
              <w:rPr>
                <w:rStyle w:val="FontStyle43"/>
                <w:rFonts w:eastAsia="Arial Unicode MS"/>
                <w:b/>
                <w:color w:val="000000"/>
                <w:sz w:val="24"/>
                <w:szCs w:val="24"/>
              </w:rPr>
              <w:t>6.</w:t>
            </w:r>
            <w:r w:rsidRPr="00D32C35">
              <w:rPr>
                <w:rStyle w:val="FontStyle43"/>
                <w:rFonts w:eastAsia="Arial Unicode MS"/>
                <w:color w:val="000000"/>
                <w:sz w:val="24"/>
                <w:szCs w:val="24"/>
              </w:rPr>
              <w:t xml:space="preserve"> </w:t>
            </w:r>
            <w:r w:rsidR="003A6DED" w:rsidRPr="00D32C35">
              <w:rPr>
                <w:rStyle w:val="FontStyle43"/>
                <w:rFonts w:eastAsia="Arial Unicode MS"/>
                <w:color w:val="000000"/>
                <w:sz w:val="24"/>
                <w:szCs w:val="24"/>
              </w:rPr>
              <w:t>Tėvų išvykimas dirbti į užsienį, paliekant</w:t>
            </w:r>
          </w:p>
          <w:p w:rsidR="002B2453" w:rsidRPr="00D32C35" w:rsidRDefault="003A6DED" w:rsidP="00D32C35">
            <w:pPr>
              <w:pStyle w:val="Style9"/>
              <w:widowControl/>
              <w:tabs>
                <w:tab w:val="left" w:pos="17"/>
              </w:tabs>
              <w:spacing w:line="240" w:lineRule="auto"/>
              <w:ind w:firstLine="0"/>
              <w:rPr>
                <w:rStyle w:val="FontStyle43"/>
                <w:rFonts w:eastAsia="Arial Unicode MS"/>
                <w:sz w:val="24"/>
                <w:szCs w:val="24"/>
              </w:rPr>
            </w:pPr>
            <w:r w:rsidRPr="00D32C35">
              <w:rPr>
                <w:rStyle w:val="FontStyle43"/>
                <w:rFonts w:eastAsia="Arial Unicode MS"/>
                <w:color w:val="000000"/>
                <w:sz w:val="24"/>
                <w:szCs w:val="24"/>
              </w:rPr>
              <w:t>vaikus seneliams, g</w:t>
            </w:r>
            <w:r w:rsidR="001A37FA" w:rsidRPr="00D32C35">
              <w:rPr>
                <w:rStyle w:val="FontStyle43"/>
                <w:rFonts w:eastAsia="Arial Unicode MS"/>
                <w:color w:val="000000"/>
                <w:sz w:val="24"/>
                <w:szCs w:val="24"/>
              </w:rPr>
              <w:t xml:space="preserve">ali </w:t>
            </w:r>
            <w:r w:rsidRPr="00D32C35">
              <w:rPr>
                <w:rStyle w:val="FontStyle43"/>
                <w:rFonts w:eastAsia="Arial Unicode MS"/>
                <w:sz w:val="24"/>
                <w:szCs w:val="24"/>
              </w:rPr>
              <w:t xml:space="preserve">sukelti vaikų paliktų be </w:t>
            </w:r>
            <w:r w:rsidR="002B2453" w:rsidRPr="00D32C35">
              <w:rPr>
                <w:rStyle w:val="FontStyle43"/>
                <w:rFonts w:eastAsia="Arial Unicode MS"/>
                <w:sz w:val="24"/>
                <w:szCs w:val="24"/>
              </w:rPr>
              <w:t>priežiūros</w:t>
            </w:r>
            <w:r w:rsidRPr="00D32C35">
              <w:rPr>
                <w:rStyle w:val="FontStyle43"/>
                <w:rFonts w:eastAsia="Arial Unicode MS"/>
                <w:sz w:val="24"/>
                <w:szCs w:val="24"/>
              </w:rPr>
              <w:t xml:space="preserve"> </w:t>
            </w:r>
            <w:r w:rsidR="001A37FA" w:rsidRPr="00D32C35">
              <w:rPr>
                <w:rStyle w:val="FontStyle43"/>
                <w:rFonts w:eastAsia="Arial Unicode MS"/>
                <w:sz w:val="24"/>
                <w:szCs w:val="24"/>
              </w:rPr>
              <w:t>skaiči</w:t>
            </w:r>
            <w:r w:rsidR="002B2453" w:rsidRPr="00D32C35">
              <w:rPr>
                <w:rStyle w:val="FontStyle43"/>
                <w:rFonts w:eastAsia="Arial Unicode MS"/>
                <w:sz w:val="24"/>
                <w:szCs w:val="24"/>
              </w:rPr>
              <w:t>aus didėjimą ir teisėto globėjo</w:t>
            </w:r>
          </w:p>
          <w:p w:rsidR="001A37FA" w:rsidRPr="00D32C35" w:rsidRDefault="001A37FA" w:rsidP="00D32C35">
            <w:pPr>
              <w:pStyle w:val="Style9"/>
              <w:widowControl/>
              <w:tabs>
                <w:tab w:val="left" w:pos="17"/>
              </w:tabs>
              <w:spacing w:line="240" w:lineRule="auto"/>
              <w:ind w:left="116" w:hanging="99"/>
              <w:rPr>
                <w:rStyle w:val="FontStyle43"/>
                <w:rFonts w:eastAsia="Arial Unicode MS"/>
                <w:color w:val="000000"/>
                <w:sz w:val="24"/>
                <w:szCs w:val="24"/>
              </w:rPr>
            </w:pPr>
            <w:r w:rsidRPr="00D32C35">
              <w:rPr>
                <w:rStyle w:val="FontStyle43"/>
                <w:rFonts w:eastAsia="Arial Unicode MS"/>
                <w:sz w:val="24"/>
                <w:szCs w:val="24"/>
              </w:rPr>
              <w:t>problemas.</w:t>
            </w:r>
          </w:p>
          <w:p w:rsidR="004C5297" w:rsidRPr="00D32C35" w:rsidRDefault="004C5297" w:rsidP="00D32C35">
            <w:pPr>
              <w:pStyle w:val="Style24"/>
              <w:widowControl/>
              <w:spacing w:before="19"/>
              <w:ind w:firstLine="0"/>
              <w:rPr>
                <w:rStyle w:val="FontStyle43"/>
                <w:rFonts w:eastAsia="Arial Unicode MS"/>
                <w:b/>
                <w:sz w:val="24"/>
                <w:szCs w:val="24"/>
              </w:rPr>
            </w:pPr>
          </w:p>
          <w:p w:rsidR="001A37FA" w:rsidRPr="00D32C35" w:rsidRDefault="00483330" w:rsidP="00D32C35">
            <w:pPr>
              <w:pStyle w:val="Style24"/>
              <w:widowControl/>
              <w:spacing w:before="19"/>
              <w:ind w:firstLine="0"/>
              <w:rPr>
                <w:rStyle w:val="FontStyle43"/>
                <w:rFonts w:eastAsia="Arial Unicode MS"/>
                <w:sz w:val="24"/>
                <w:szCs w:val="24"/>
              </w:rPr>
            </w:pPr>
            <w:r w:rsidRPr="00D32C35">
              <w:rPr>
                <w:rStyle w:val="FontStyle43"/>
                <w:rFonts w:eastAsia="Arial Unicode MS"/>
                <w:b/>
                <w:sz w:val="24"/>
                <w:szCs w:val="24"/>
              </w:rPr>
              <w:t>7</w:t>
            </w:r>
            <w:r w:rsidR="001A37FA" w:rsidRPr="00D32C35">
              <w:rPr>
                <w:rStyle w:val="FontStyle43"/>
                <w:rFonts w:eastAsia="Arial Unicode MS"/>
                <w:b/>
                <w:sz w:val="24"/>
                <w:szCs w:val="24"/>
              </w:rPr>
              <w:t xml:space="preserve">. </w:t>
            </w:r>
            <w:r w:rsidR="001A37FA" w:rsidRPr="00D32C35">
              <w:rPr>
                <w:rStyle w:val="FontStyle43"/>
                <w:rFonts w:eastAsia="Arial Unicode MS"/>
                <w:sz w:val="24"/>
                <w:szCs w:val="24"/>
              </w:rPr>
              <w:t>Gyventojų senėjimo procesas – neigiamas reiškinys, nes didėja sveikatos priežiūros, globos ir rūpybos poreikis ir išlaidos</w:t>
            </w:r>
            <w:r w:rsidR="004C5297" w:rsidRPr="00D32C35">
              <w:rPr>
                <w:rStyle w:val="FontStyle43"/>
                <w:rFonts w:eastAsia="Arial Unicode MS"/>
                <w:sz w:val="24"/>
                <w:szCs w:val="24"/>
              </w:rPr>
              <w:t>, gali mažėti išlaidos švietimui</w:t>
            </w:r>
            <w:r w:rsidR="001A37FA" w:rsidRPr="00D32C35">
              <w:rPr>
                <w:rStyle w:val="FontStyle43"/>
                <w:rFonts w:eastAsia="Arial Unicode MS"/>
                <w:sz w:val="24"/>
                <w:szCs w:val="24"/>
              </w:rPr>
              <w:t>.</w:t>
            </w:r>
          </w:p>
          <w:p w:rsidR="001A37FA" w:rsidRPr="00D32C35" w:rsidRDefault="001A37FA" w:rsidP="00D32C35">
            <w:pPr>
              <w:pStyle w:val="Style24"/>
              <w:widowControl/>
              <w:spacing w:before="19"/>
              <w:ind w:firstLine="0"/>
              <w:rPr>
                <w:rStyle w:val="FontStyle43"/>
                <w:rFonts w:eastAsia="Arial Unicode MS"/>
                <w:sz w:val="24"/>
                <w:szCs w:val="24"/>
              </w:rPr>
            </w:pPr>
          </w:p>
          <w:p w:rsidR="001A37FA" w:rsidRPr="00D32C35" w:rsidRDefault="00483330" w:rsidP="00D32C35">
            <w:pPr>
              <w:pStyle w:val="Style24"/>
              <w:widowControl/>
              <w:spacing w:before="19"/>
              <w:ind w:firstLine="0"/>
              <w:rPr>
                <w:rStyle w:val="FontStyle39"/>
                <w:b/>
                <w:sz w:val="24"/>
                <w:szCs w:val="24"/>
              </w:rPr>
            </w:pPr>
            <w:r w:rsidRPr="00D32C35">
              <w:rPr>
                <w:rStyle w:val="FontStyle43"/>
                <w:rFonts w:eastAsia="Arial Unicode MS"/>
                <w:b/>
                <w:sz w:val="24"/>
                <w:szCs w:val="24"/>
              </w:rPr>
              <w:lastRenderedPageBreak/>
              <w:t>8</w:t>
            </w:r>
            <w:r w:rsidR="002B2453" w:rsidRPr="00D32C35">
              <w:rPr>
                <w:rStyle w:val="FontStyle43"/>
                <w:rFonts w:eastAsia="Arial Unicode MS"/>
                <w:b/>
                <w:sz w:val="24"/>
                <w:szCs w:val="24"/>
              </w:rPr>
              <w:t xml:space="preserve">. </w:t>
            </w:r>
            <w:r w:rsidR="001A37FA" w:rsidRPr="00D32C35">
              <w:rPr>
                <w:rStyle w:val="FontStyle43"/>
                <w:rFonts w:eastAsia="Arial Unicode MS"/>
                <w:sz w:val="24"/>
                <w:szCs w:val="24"/>
              </w:rPr>
              <w:t xml:space="preserve">Nepakankamas personalo kompiuterinio raštingumo ir technikos </w:t>
            </w:r>
            <w:r w:rsidR="004C5297" w:rsidRPr="00D32C35">
              <w:rPr>
                <w:rStyle w:val="FontStyle43"/>
                <w:rFonts w:eastAsia="Arial Unicode MS"/>
                <w:sz w:val="24"/>
                <w:szCs w:val="24"/>
              </w:rPr>
              <w:t>naudojimo lygis neigiamai įtako</w:t>
            </w:r>
            <w:r w:rsidR="009D4DB6" w:rsidRPr="00D32C35">
              <w:rPr>
                <w:rStyle w:val="FontStyle43"/>
                <w:rFonts w:eastAsia="Arial Unicode MS"/>
                <w:sz w:val="24"/>
                <w:szCs w:val="24"/>
              </w:rPr>
              <w:t>s</w:t>
            </w:r>
            <w:r w:rsidR="001A37FA" w:rsidRPr="00D32C35">
              <w:rPr>
                <w:rStyle w:val="FontStyle43"/>
                <w:rFonts w:eastAsia="Arial Unicode MS"/>
                <w:sz w:val="24"/>
                <w:szCs w:val="24"/>
              </w:rPr>
              <w:t xml:space="preserve"> ugdymo kokybę.</w:t>
            </w:r>
          </w:p>
        </w:tc>
      </w:tr>
    </w:tbl>
    <w:p w:rsidR="002C1B08" w:rsidRPr="00EE3124" w:rsidRDefault="002C1B08" w:rsidP="00135E1B">
      <w:pPr>
        <w:pStyle w:val="Style24"/>
        <w:widowControl/>
        <w:spacing w:before="19" w:line="240" w:lineRule="auto"/>
        <w:rPr>
          <w:rStyle w:val="FontStyle39"/>
        </w:rPr>
      </w:pPr>
    </w:p>
    <w:p w:rsidR="00A37B8C" w:rsidRDefault="00A37B8C" w:rsidP="00135E1B">
      <w:pPr>
        <w:pStyle w:val="Style10"/>
        <w:widowControl/>
        <w:spacing w:before="127"/>
        <w:ind w:left="259"/>
        <w:jc w:val="center"/>
        <w:rPr>
          <w:rStyle w:val="FontStyle40"/>
          <w:sz w:val="24"/>
          <w:szCs w:val="24"/>
        </w:rPr>
      </w:pPr>
    </w:p>
    <w:p w:rsidR="00387E4D" w:rsidRPr="00135E1B" w:rsidRDefault="00135E1B" w:rsidP="00135E1B">
      <w:pPr>
        <w:pStyle w:val="Style10"/>
        <w:widowControl/>
        <w:spacing w:before="127"/>
        <w:ind w:left="259"/>
        <w:jc w:val="center"/>
        <w:rPr>
          <w:rStyle w:val="FontStyle40"/>
          <w:sz w:val="24"/>
          <w:szCs w:val="24"/>
        </w:rPr>
      </w:pPr>
      <w:r w:rsidRPr="00135E1B">
        <w:rPr>
          <w:rStyle w:val="FontStyle40"/>
          <w:sz w:val="24"/>
          <w:szCs w:val="24"/>
        </w:rPr>
        <w:t>6</w:t>
      </w:r>
      <w:r>
        <w:rPr>
          <w:rStyle w:val="FontStyle40"/>
          <w:sz w:val="24"/>
          <w:szCs w:val="24"/>
        </w:rPr>
        <w:t>. STRATEGINĖS IŠVADOS</w:t>
      </w:r>
    </w:p>
    <w:p w:rsidR="001F5473" w:rsidRPr="00EE3124" w:rsidRDefault="001F5473" w:rsidP="00135E1B">
      <w:pPr>
        <w:pStyle w:val="Style10"/>
        <w:widowControl/>
        <w:spacing w:before="50"/>
        <w:ind w:right="14"/>
        <w:jc w:val="center"/>
        <w:rPr>
          <w:rStyle w:val="FontStyle40"/>
        </w:rPr>
      </w:pPr>
    </w:p>
    <w:p w:rsidR="00A37B8C" w:rsidRPr="002E1E82" w:rsidRDefault="00135E1B" w:rsidP="002E1E82">
      <w:pPr>
        <w:jc w:val="both"/>
      </w:pPr>
      <w:r>
        <w:tab/>
        <w:t xml:space="preserve">Atsižvelgiant į vidaus ir išorės veiksnius bei Lopšelio – darželio stiprybes, </w:t>
      </w:r>
      <w:r w:rsidR="00F75D9D">
        <w:t>silpnybes, galimybes ir grėsmes</w:t>
      </w:r>
      <w:r>
        <w:t>, 201</w:t>
      </w:r>
      <w:r w:rsidRPr="00135E1B">
        <w:t>4</w:t>
      </w:r>
      <w:r>
        <w:t>-20</w:t>
      </w:r>
      <w:r w:rsidRPr="00135E1B">
        <w:t>20</w:t>
      </w:r>
      <w:r>
        <w:t xml:space="preserve"> metais būtina:</w:t>
      </w:r>
      <w:r w:rsidRPr="00135E1B">
        <w:t xml:space="preserve"> </w:t>
      </w:r>
      <w:r w:rsidR="000E583B">
        <w:t xml:space="preserve">kūrybiškai </w:t>
      </w:r>
      <w:r>
        <w:t>realizuoti ugdymo planus, tenkinant vaikų poreikius ir tėvų lūkesčius, siekiant ugdymo kokybės;</w:t>
      </w:r>
      <w:r w:rsidR="000E583B">
        <w:t xml:space="preserve"> </w:t>
      </w:r>
      <w:r>
        <w:t xml:space="preserve">stiprinti </w:t>
      </w:r>
      <w:r w:rsidRPr="00135E1B">
        <w:t>L</w:t>
      </w:r>
      <w:r>
        <w:t xml:space="preserve">opšelį – darželį kaip besimokančią organizaciją; toliau plėtoti lopšelio – darželio materialinę bazę, ieškoti galimo papildomo finansavimo; </w:t>
      </w:r>
      <w:r w:rsidR="00EA369D">
        <w:t>įvairinti veiklas</w:t>
      </w:r>
      <w:r>
        <w:t xml:space="preserve"> </w:t>
      </w:r>
      <w:r w:rsidR="00EA369D">
        <w:t xml:space="preserve"> va</w:t>
      </w:r>
      <w:r w:rsidR="00F75D9D">
        <w:t>ikų sveikatai stiprinti, sveikatingumui</w:t>
      </w:r>
      <w:r w:rsidR="00EA369D">
        <w:t xml:space="preserve"> ir</w:t>
      </w:r>
      <w:r>
        <w:t xml:space="preserve"> tautiškumui ugdyti.</w:t>
      </w:r>
    </w:p>
    <w:p w:rsidR="00A37B8C" w:rsidRDefault="00A37B8C" w:rsidP="00F75D9D">
      <w:pPr>
        <w:jc w:val="center"/>
        <w:rPr>
          <w:b/>
        </w:rPr>
      </w:pPr>
    </w:p>
    <w:p w:rsidR="001F5473" w:rsidRPr="00F75D9D" w:rsidRDefault="00C2096C" w:rsidP="00F75D9D">
      <w:pPr>
        <w:jc w:val="center"/>
        <w:rPr>
          <w:rStyle w:val="FontStyle40"/>
          <w:b w:val="0"/>
          <w:bCs w:val="0"/>
          <w:sz w:val="24"/>
          <w:szCs w:val="24"/>
        </w:rPr>
      </w:pPr>
      <w:r>
        <w:rPr>
          <w:b/>
        </w:rPr>
        <w:t>7. MOKYKLOS</w:t>
      </w:r>
      <w:r w:rsidR="00F75D9D" w:rsidRPr="00F75D9D">
        <w:rPr>
          <w:b/>
        </w:rPr>
        <w:t xml:space="preserve"> STRATEGIJA</w:t>
      </w:r>
    </w:p>
    <w:p w:rsidR="00EE3124" w:rsidRDefault="00F75D9D" w:rsidP="00EE3124">
      <w:pPr>
        <w:pStyle w:val="Antrats"/>
        <w:tabs>
          <w:tab w:val="left" w:pos="1296"/>
        </w:tabs>
        <w:jc w:val="both"/>
        <w:rPr>
          <w:bCs/>
          <w:lang w:eastAsia="en-US"/>
        </w:rPr>
      </w:pPr>
      <w:r w:rsidRPr="009A488F">
        <w:rPr>
          <w:bCs/>
          <w:lang w:eastAsia="en-US"/>
        </w:rPr>
        <w:t>VIZIJA</w:t>
      </w:r>
      <w:r w:rsidR="00DB444B">
        <w:rPr>
          <w:bCs/>
          <w:lang w:eastAsia="en-US"/>
        </w:rPr>
        <w:t xml:space="preserve">:   </w:t>
      </w:r>
      <w:r>
        <w:rPr>
          <w:bCs/>
          <w:lang w:eastAsia="en-US"/>
        </w:rPr>
        <w:t>Šiuolaikiška</w:t>
      </w:r>
      <w:r w:rsidR="009A488F">
        <w:rPr>
          <w:bCs/>
          <w:lang w:eastAsia="en-US"/>
        </w:rPr>
        <w:t>, atvira kaitai</w:t>
      </w:r>
      <w:r>
        <w:rPr>
          <w:bCs/>
          <w:lang w:eastAsia="en-US"/>
        </w:rPr>
        <w:t xml:space="preserve"> švietimo įstaiga, teikianti soci</w:t>
      </w:r>
      <w:r w:rsidR="000E583B">
        <w:rPr>
          <w:bCs/>
          <w:lang w:eastAsia="en-US"/>
        </w:rPr>
        <w:t>alines-edukacines paslaugas 1–</w:t>
      </w:r>
      <w:r>
        <w:rPr>
          <w:bCs/>
          <w:lang w:eastAsia="en-US"/>
        </w:rPr>
        <w:t>7 metų vaikui, jo šeimai, tradicijų ir papročių puoselėjimu prisidedanti prie bendros kultūros plėtros Kretingos rajone.</w:t>
      </w:r>
    </w:p>
    <w:p w:rsidR="00F75D9D" w:rsidRDefault="00F75D9D" w:rsidP="00EE3124">
      <w:pPr>
        <w:pStyle w:val="Antrats"/>
        <w:tabs>
          <w:tab w:val="left" w:pos="1296"/>
        </w:tabs>
        <w:jc w:val="both"/>
        <w:rPr>
          <w:bCs/>
          <w:lang w:eastAsia="en-US"/>
        </w:rPr>
      </w:pPr>
      <w:r w:rsidRPr="009A488F">
        <w:rPr>
          <w:bCs/>
          <w:lang w:eastAsia="en-US"/>
        </w:rPr>
        <w:t>MISIJA</w:t>
      </w:r>
      <w:r w:rsidR="00DB444B">
        <w:rPr>
          <w:bCs/>
          <w:lang w:eastAsia="en-US"/>
        </w:rPr>
        <w:t>:</w:t>
      </w:r>
      <w:r w:rsidR="00EE3124">
        <w:rPr>
          <w:bCs/>
          <w:lang w:eastAsia="en-US"/>
        </w:rPr>
        <w:t xml:space="preserve"> </w:t>
      </w:r>
      <w:r w:rsidR="00F423BD">
        <w:rPr>
          <w:bCs/>
          <w:lang w:eastAsia="en-US"/>
        </w:rPr>
        <w:t>Įgyvendinant Valstybinę švietimo politiką,</w:t>
      </w:r>
      <w:r>
        <w:rPr>
          <w:bCs/>
          <w:lang w:eastAsia="en-US"/>
        </w:rPr>
        <w:t xml:space="preserve"> tenk</w:t>
      </w:r>
      <w:r w:rsidR="009A488F">
        <w:rPr>
          <w:bCs/>
          <w:lang w:eastAsia="en-US"/>
        </w:rPr>
        <w:t>inti šeimų poreikius. Siekti kiekvieno vaiko, kaip  bręstančios asmenybės, maksimalaus saugumo, pažinimo,</w:t>
      </w:r>
      <w:r>
        <w:rPr>
          <w:bCs/>
          <w:lang w:eastAsia="en-US"/>
        </w:rPr>
        <w:t xml:space="preserve"> saviraiškos, sveikatingumo, kultūros ugdymosi </w:t>
      </w:r>
      <w:r w:rsidR="009A488F">
        <w:rPr>
          <w:bCs/>
          <w:lang w:eastAsia="en-US"/>
        </w:rPr>
        <w:t>poreikių tenkinimo. Parengti</w:t>
      </w:r>
      <w:r>
        <w:rPr>
          <w:bCs/>
          <w:lang w:eastAsia="en-US"/>
        </w:rPr>
        <w:t xml:space="preserve"> mokytis pagal pradinio ugdymo programas.</w:t>
      </w:r>
    </w:p>
    <w:p w:rsidR="00F75D9D" w:rsidRDefault="00F75D9D" w:rsidP="00EE3124">
      <w:pPr>
        <w:pStyle w:val="Antrats"/>
        <w:tabs>
          <w:tab w:val="left" w:pos="1296"/>
        </w:tabs>
        <w:jc w:val="both"/>
        <w:rPr>
          <w:bCs/>
          <w:lang w:eastAsia="en-US"/>
        </w:rPr>
      </w:pPr>
      <w:r w:rsidRPr="009A488F">
        <w:rPr>
          <w:bCs/>
          <w:lang w:eastAsia="en-US"/>
        </w:rPr>
        <w:t>FILOSOFIJA</w:t>
      </w:r>
      <w:r w:rsidR="00EE3124">
        <w:rPr>
          <w:bCs/>
          <w:lang w:eastAsia="en-US"/>
        </w:rPr>
        <w:t>:</w:t>
      </w:r>
      <w:r w:rsidR="00DB444B">
        <w:rPr>
          <w:bCs/>
          <w:lang w:eastAsia="en-US"/>
        </w:rPr>
        <w:t xml:space="preserve">  </w:t>
      </w:r>
      <w:r>
        <w:rPr>
          <w:bCs/>
          <w:lang w:eastAsia="en-US"/>
        </w:rPr>
        <w:t>Ugdymo procesas humanizuotas, grindžiamas pedagogų, ugdytinių ir tėvų sąveika.</w:t>
      </w:r>
      <w:r w:rsidR="00DB444B">
        <w:rPr>
          <w:bCs/>
          <w:lang w:eastAsia="en-US"/>
        </w:rPr>
        <w:t xml:space="preserve"> </w:t>
      </w:r>
      <w:r>
        <w:rPr>
          <w:bCs/>
          <w:lang w:eastAsia="en-US"/>
        </w:rPr>
        <w:t>Pedagogai kompetentingi, gebantys įnešti savo indėlį pritaikant ugdymo planus ir technologijas kintančiam švietimo paslaugų poreikiui.</w:t>
      </w:r>
      <w:r w:rsidR="00DB444B">
        <w:rPr>
          <w:bCs/>
          <w:lang w:eastAsia="en-US"/>
        </w:rPr>
        <w:t xml:space="preserve"> Bendruomenė </w:t>
      </w:r>
      <w:r>
        <w:rPr>
          <w:bCs/>
          <w:lang w:eastAsia="en-US"/>
        </w:rPr>
        <w:t>iniciatyvi savo krašto tradicijų ir papročių puoselėtoja.</w:t>
      </w:r>
    </w:p>
    <w:p w:rsidR="00C2096C" w:rsidRDefault="00EE3124" w:rsidP="00EE3124">
      <w:pPr>
        <w:pStyle w:val="Antrats"/>
        <w:tabs>
          <w:tab w:val="left" w:pos="1296"/>
        </w:tabs>
        <w:jc w:val="both"/>
        <w:rPr>
          <w:bCs/>
          <w:lang w:eastAsia="en-US"/>
        </w:rPr>
      </w:pPr>
      <w:r>
        <w:rPr>
          <w:bCs/>
          <w:lang w:eastAsia="en-US"/>
        </w:rPr>
        <w:t>PRIORI</w:t>
      </w:r>
      <w:r w:rsidR="00C2096C">
        <w:rPr>
          <w:bCs/>
          <w:lang w:eastAsia="en-US"/>
        </w:rPr>
        <w:t xml:space="preserve">TETINĖS KRYPTYS: </w:t>
      </w:r>
    </w:p>
    <w:p w:rsidR="00EE3124" w:rsidRDefault="00C2096C" w:rsidP="00EE3124">
      <w:pPr>
        <w:pStyle w:val="Antrats"/>
        <w:tabs>
          <w:tab w:val="left" w:pos="1296"/>
        </w:tabs>
        <w:jc w:val="both"/>
        <w:rPr>
          <w:bCs/>
          <w:lang w:eastAsia="en-US"/>
        </w:rPr>
      </w:pPr>
      <w:r>
        <w:rPr>
          <w:bCs/>
          <w:lang w:eastAsia="en-US"/>
        </w:rPr>
        <w:t>●    Ugdymosi veiklos kokybė;</w:t>
      </w:r>
    </w:p>
    <w:p w:rsidR="00C2096C" w:rsidRDefault="00C2096C" w:rsidP="00EE3124">
      <w:pPr>
        <w:pStyle w:val="Antrats"/>
        <w:tabs>
          <w:tab w:val="left" w:pos="1296"/>
        </w:tabs>
        <w:jc w:val="both"/>
        <w:rPr>
          <w:bCs/>
          <w:lang w:eastAsia="en-US"/>
        </w:rPr>
      </w:pPr>
      <w:r>
        <w:rPr>
          <w:bCs/>
          <w:lang w:eastAsia="en-US"/>
        </w:rPr>
        <w:t>●    Saugios, kultūringos ir modernios Mokyklos kūrimas.</w:t>
      </w:r>
    </w:p>
    <w:p w:rsidR="00C2096C" w:rsidRDefault="00C2096C" w:rsidP="00C2096C">
      <w:pPr>
        <w:pStyle w:val="Antrats"/>
        <w:tabs>
          <w:tab w:val="left" w:pos="1296"/>
        </w:tabs>
        <w:jc w:val="center"/>
        <w:rPr>
          <w:b/>
        </w:rPr>
      </w:pPr>
      <w:r w:rsidRPr="0015750E">
        <w:rPr>
          <w:b/>
        </w:rPr>
        <w:t>8</w:t>
      </w:r>
      <w:r>
        <w:rPr>
          <w:b/>
        </w:rPr>
        <w:t>. STRATEGINIAI TIKSLAI</w:t>
      </w:r>
    </w:p>
    <w:p w:rsidR="00D241D2" w:rsidRDefault="00B868E5" w:rsidP="00D241D2">
      <w:pPr>
        <w:pStyle w:val="Antrats"/>
        <w:tabs>
          <w:tab w:val="left" w:pos="1296"/>
        </w:tabs>
        <w:jc w:val="both"/>
        <w:rPr>
          <w:b/>
        </w:rPr>
      </w:pPr>
      <w:r>
        <w:rPr>
          <w:b/>
        </w:rPr>
        <w:t>Pirmas tikslas.</w:t>
      </w:r>
    </w:p>
    <w:p w:rsidR="00883414" w:rsidRDefault="00883414" w:rsidP="00D241D2">
      <w:pPr>
        <w:pStyle w:val="Antrats"/>
        <w:tabs>
          <w:tab w:val="left" w:pos="1296"/>
        </w:tabs>
        <w:jc w:val="both"/>
        <w:rPr>
          <w:color w:val="000000"/>
          <w:szCs w:val="22"/>
        </w:rPr>
      </w:pPr>
      <w:r>
        <w:rPr>
          <w:color w:val="000000"/>
          <w:szCs w:val="22"/>
        </w:rPr>
        <w:t>Tobulinti</w:t>
      </w:r>
      <w:r w:rsidR="000E1A26" w:rsidRPr="00DF63AC">
        <w:rPr>
          <w:color w:val="000000"/>
          <w:szCs w:val="22"/>
        </w:rPr>
        <w:t xml:space="preserve"> ugdymo</w:t>
      </w:r>
      <w:r w:rsidR="00D241D2">
        <w:rPr>
          <w:color w:val="000000"/>
          <w:szCs w:val="22"/>
        </w:rPr>
        <w:t xml:space="preserve">si kokybę, </w:t>
      </w:r>
      <w:r w:rsidR="00D241D2">
        <w:t>atitinkančią šiuolaikinius ugdymo tikslus</w:t>
      </w:r>
      <w:r w:rsidR="00130F66">
        <w:rPr>
          <w:color w:val="000000"/>
          <w:szCs w:val="22"/>
        </w:rPr>
        <w:t xml:space="preserve"> ir šeimų poreikius.</w:t>
      </w:r>
    </w:p>
    <w:p w:rsidR="00130F66" w:rsidRDefault="00B868E5" w:rsidP="000E1A26">
      <w:pPr>
        <w:pStyle w:val="Antrats"/>
        <w:tabs>
          <w:tab w:val="left" w:pos="1296"/>
        </w:tabs>
        <w:rPr>
          <w:b/>
        </w:rPr>
      </w:pPr>
      <w:r>
        <w:rPr>
          <w:b/>
        </w:rPr>
        <w:t>Antras tikslas.</w:t>
      </w:r>
      <w:r w:rsidR="00883414">
        <w:rPr>
          <w:b/>
        </w:rPr>
        <w:t xml:space="preserve">  </w:t>
      </w:r>
    </w:p>
    <w:p w:rsidR="000D1D71" w:rsidRPr="000D1D71" w:rsidRDefault="00883414" w:rsidP="000D1D71">
      <w:pPr>
        <w:pStyle w:val="Antrats"/>
        <w:tabs>
          <w:tab w:val="left" w:pos="1296"/>
        </w:tabs>
        <w:rPr>
          <w:color w:val="000000"/>
          <w:szCs w:val="22"/>
        </w:rPr>
      </w:pPr>
      <w:r>
        <w:t xml:space="preserve">Gerinti </w:t>
      </w:r>
      <w:r w:rsidR="00130F66">
        <w:t>materialines ir edukacines sąlygas</w:t>
      </w:r>
      <w:r w:rsidR="000E1A26">
        <w:rPr>
          <w:color w:val="000000"/>
          <w:szCs w:val="22"/>
        </w:rPr>
        <w:t xml:space="preserve"> </w:t>
      </w:r>
      <w:r w:rsidR="00130F66">
        <w:rPr>
          <w:color w:val="000000"/>
          <w:szCs w:val="22"/>
        </w:rPr>
        <w:t>kultūringos ir modernios institucijos kūrimui.</w:t>
      </w:r>
    </w:p>
    <w:p w:rsidR="00883414" w:rsidRDefault="00130F66" w:rsidP="00130F66">
      <w:pPr>
        <w:pStyle w:val="Antrats"/>
        <w:tabs>
          <w:tab w:val="left" w:pos="1296"/>
        </w:tabs>
        <w:jc w:val="center"/>
        <w:rPr>
          <w:b/>
        </w:rPr>
      </w:pPr>
      <w:r w:rsidRPr="00F57FA9">
        <w:rPr>
          <w:b/>
          <w:lang w:val="pt-BR"/>
        </w:rPr>
        <w:t>9</w:t>
      </w:r>
      <w:r>
        <w:rPr>
          <w:b/>
        </w:rPr>
        <w:t>. STRATEGINIAI UŽDAVINIAI</w:t>
      </w:r>
    </w:p>
    <w:p w:rsidR="009B3F42" w:rsidRDefault="00F57FA9" w:rsidP="00F57FA9">
      <w:pPr>
        <w:pStyle w:val="Antrats"/>
        <w:tabs>
          <w:tab w:val="left" w:pos="1296"/>
        </w:tabs>
        <w:ind w:left="360"/>
        <w:jc w:val="both"/>
        <w:rPr>
          <w:b/>
        </w:rPr>
      </w:pPr>
      <w:r>
        <w:rPr>
          <w:b/>
        </w:rPr>
        <w:t xml:space="preserve">Pirmo </w:t>
      </w:r>
      <w:r w:rsidR="00C60396">
        <w:rPr>
          <w:b/>
        </w:rPr>
        <w:t>t</w:t>
      </w:r>
      <w:r w:rsidR="00130F66">
        <w:rPr>
          <w:b/>
        </w:rPr>
        <w:t>ikslo uždaviniai</w:t>
      </w:r>
      <w:r w:rsidR="00C02C1F">
        <w:rPr>
          <w:b/>
        </w:rPr>
        <w:t>:</w:t>
      </w:r>
    </w:p>
    <w:p w:rsidR="00C60396" w:rsidRPr="009B3F42" w:rsidRDefault="00366942" w:rsidP="00130AE7">
      <w:pPr>
        <w:pStyle w:val="Antrats"/>
        <w:tabs>
          <w:tab w:val="left" w:pos="1296"/>
        </w:tabs>
        <w:ind w:left="360"/>
        <w:jc w:val="both"/>
        <w:rPr>
          <w:b/>
        </w:rPr>
      </w:pPr>
      <w:r>
        <w:rPr>
          <w:bCs/>
          <w:lang w:eastAsia="en-US"/>
        </w:rPr>
        <w:t xml:space="preserve">●   </w:t>
      </w:r>
      <w:r w:rsidR="009B3F42">
        <w:t>t</w:t>
      </w:r>
      <w:r w:rsidR="00C60396">
        <w:t xml:space="preserve">obulinti ikimokyklinio ir priešmokyklinio ugdymo turinį; </w:t>
      </w:r>
    </w:p>
    <w:p w:rsidR="00366942" w:rsidRPr="005B7DA4" w:rsidRDefault="00C60396" w:rsidP="00130AE7">
      <w:pPr>
        <w:pStyle w:val="Antrats"/>
        <w:tabs>
          <w:tab w:val="left" w:pos="1296"/>
        </w:tabs>
        <w:ind w:left="360"/>
        <w:jc w:val="both"/>
        <w:rPr>
          <w:color w:val="FF0000"/>
          <w:lang w:val="pt-BR"/>
        </w:rPr>
      </w:pPr>
      <w:r>
        <w:rPr>
          <w:bCs/>
          <w:lang w:eastAsia="en-US"/>
        </w:rPr>
        <w:lastRenderedPageBreak/>
        <w:t xml:space="preserve">●  </w:t>
      </w:r>
      <w:r w:rsidR="00366942">
        <w:rPr>
          <w:bCs/>
          <w:lang w:eastAsia="en-US"/>
        </w:rPr>
        <w:t xml:space="preserve"> </w:t>
      </w:r>
      <w:r w:rsidR="009B3F42">
        <w:t>d</w:t>
      </w:r>
      <w:r>
        <w:t>iegti naujus ugdymo modelius pagal šeimos poreikiu</w:t>
      </w:r>
      <w:r w:rsidR="005B7DA4" w:rsidRPr="005B7DA4">
        <w:rPr>
          <w:lang w:val="pt-BR"/>
        </w:rPr>
        <w:t>s;</w:t>
      </w:r>
    </w:p>
    <w:p w:rsidR="00366942" w:rsidRPr="00366942" w:rsidRDefault="00366942" w:rsidP="00130AE7">
      <w:pPr>
        <w:pStyle w:val="Antrats"/>
        <w:tabs>
          <w:tab w:val="left" w:pos="1296"/>
        </w:tabs>
        <w:ind w:left="360"/>
        <w:jc w:val="both"/>
        <w:rPr>
          <w:color w:val="FF0000"/>
        </w:rPr>
      </w:pPr>
      <w:r>
        <w:rPr>
          <w:bCs/>
          <w:lang w:eastAsia="en-US"/>
        </w:rPr>
        <w:t xml:space="preserve">●   </w:t>
      </w:r>
      <w:r w:rsidR="009B3F42">
        <w:t>d</w:t>
      </w:r>
      <w:r>
        <w:t>iegti netradicinius ugdymo metodus ir būdus, organizuojant kokybišką kasdieninę veiklą.</w:t>
      </w:r>
    </w:p>
    <w:p w:rsidR="00366942" w:rsidRDefault="00F57FA9" w:rsidP="00F57FA9">
      <w:pPr>
        <w:pStyle w:val="Antrats"/>
        <w:tabs>
          <w:tab w:val="left" w:pos="1296"/>
        </w:tabs>
        <w:ind w:left="360"/>
        <w:jc w:val="both"/>
        <w:rPr>
          <w:b/>
        </w:rPr>
      </w:pPr>
      <w:r>
        <w:rPr>
          <w:b/>
        </w:rPr>
        <w:t xml:space="preserve">Antro </w:t>
      </w:r>
      <w:r w:rsidR="00366942">
        <w:rPr>
          <w:b/>
        </w:rPr>
        <w:t>tikslo uždaviniai</w:t>
      </w:r>
      <w:r w:rsidR="009B3F42">
        <w:rPr>
          <w:b/>
        </w:rPr>
        <w:t>:</w:t>
      </w:r>
    </w:p>
    <w:p w:rsidR="00366942" w:rsidRDefault="00366942" w:rsidP="00130AE7">
      <w:pPr>
        <w:widowControl/>
        <w:autoSpaceDE/>
        <w:autoSpaceDN/>
        <w:adjustRightInd/>
        <w:ind w:left="360"/>
      </w:pPr>
      <w:r>
        <w:rPr>
          <w:bCs/>
          <w:lang w:eastAsia="en-US"/>
        </w:rPr>
        <w:t xml:space="preserve">●    </w:t>
      </w:r>
      <w:r w:rsidR="009B3F42">
        <w:t>k</w:t>
      </w:r>
      <w:r>
        <w:t>urti</w:t>
      </w:r>
      <w:r w:rsidR="009B3F42">
        <w:t xml:space="preserve"> inovatyvias  edukacines erdves;</w:t>
      </w:r>
    </w:p>
    <w:p w:rsidR="009B3F42" w:rsidRDefault="009B3F42" w:rsidP="00130AE7">
      <w:pPr>
        <w:widowControl/>
        <w:autoSpaceDE/>
        <w:autoSpaceDN/>
        <w:adjustRightInd/>
        <w:ind w:left="360"/>
      </w:pPr>
    </w:p>
    <w:p w:rsidR="00366942" w:rsidRDefault="00366942" w:rsidP="00130AE7">
      <w:pPr>
        <w:ind w:left="360"/>
      </w:pPr>
      <w:r>
        <w:rPr>
          <w:bCs/>
          <w:lang w:eastAsia="en-US"/>
        </w:rPr>
        <w:t>●</w:t>
      </w:r>
      <w:r w:rsidR="009B3F42">
        <w:rPr>
          <w:bCs/>
          <w:lang w:eastAsia="en-US"/>
        </w:rPr>
        <w:t xml:space="preserve">    </w:t>
      </w:r>
      <w:r w:rsidR="009B3F42">
        <w:t>v</w:t>
      </w:r>
      <w:r>
        <w:t xml:space="preserve">ystyti </w:t>
      </w:r>
      <w:r w:rsidR="003B44AA">
        <w:t xml:space="preserve">bendradarbiaujančios ir </w:t>
      </w:r>
      <w:r>
        <w:t>besimokančios bendruomenės idėją.</w:t>
      </w:r>
    </w:p>
    <w:p w:rsidR="009B3F42" w:rsidRDefault="009B3F42" w:rsidP="00130AE7">
      <w:pPr>
        <w:ind w:left="360"/>
      </w:pPr>
    </w:p>
    <w:p w:rsidR="009B3F42" w:rsidRPr="000D1D71" w:rsidRDefault="009B3F42" w:rsidP="000D1D71">
      <w:pPr>
        <w:ind w:left="360"/>
        <w:jc w:val="center"/>
        <w:rPr>
          <w:b/>
        </w:rPr>
      </w:pPr>
      <w:r w:rsidRPr="000D1D71">
        <w:rPr>
          <w:b/>
          <w:lang w:val="pt-BR"/>
        </w:rPr>
        <w:t>9</w:t>
      </w:r>
      <w:r w:rsidRPr="000D1D71">
        <w:rPr>
          <w:b/>
        </w:rPr>
        <w:t>. PLANO STEBĖSENOS SISTEMA</w:t>
      </w:r>
    </w:p>
    <w:p w:rsidR="000D1D71" w:rsidRPr="000D1D71" w:rsidRDefault="000D1D71" w:rsidP="000D1D71">
      <w:pPr>
        <w:pStyle w:val="Style2"/>
        <w:widowControl/>
        <w:spacing w:line="240" w:lineRule="auto"/>
        <w:ind w:firstLine="547"/>
      </w:pPr>
    </w:p>
    <w:p w:rsidR="000D1D71" w:rsidRPr="000D1D71" w:rsidRDefault="000D1D71" w:rsidP="000D1D71">
      <w:pPr>
        <w:pStyle w:val="Style2"/>
        <w:widowControl/>
        <w:spacing w:line="240" w:lineRule="auto"/>
        <w:ind w:firstLine="547"/>
        <w:rPr>
          <w:rStyle w:val="FontStyle39"/>
          <w:sz w:val="24"/>
          <w:szCs w:val="24"/>
        </w:rPr>
      </w:pPr>
      <w:r w:rsidRPr="000D1D71">
        <w:rPr>
          <w:rStyle w:val="FontStyle39"/>
          <w:sz w:val="24"/>
          <w:szCs w:val="24"/>
        </w:rPr>
        <w:t>Strateginio plano stebėsena atliekama viso proceso metu ir visais lygiais. Strateginio planavimo grupė pri</w:t>
      </w:r>
      <w:r w:rsidR="00130AE7">
        <w:rPr>
          <w:rStyle w:val="FontStyle39"/>
          <w:sz w:val="24"/>
          <w:szCs w:val="24"/>
        </w:rPr>
        <w:t>stato</w:t>
      </w:r>
      <w:r w:rsidRPr="000D1D71">
        <w:rPr>
          <w:rStyle w:val="FontStyle39"/>
          <w:sz w:val="24"/>
          <w:szCs w:val="24"/>
        </w:rPr>
        <w:t xml:space="preserve"> plano įgyvendinimo rezultatus ben</w:t>
      </w:r>
      <w:r w:rsidR="00130AE7">
        <w:rPr>
          <w:rStyle w:val="FontStyle39"/>
          <w:sz w:val="24"/>
          <w:szCs w:val="24"/>
        </w:rPr>
        <w:t>druomenei kartą metuose. B</w:t>
      </w:r>
      <w:r w:rsidRPr="000D1D71">
        <w:rPr>
          <w:rStyle w:val="FontStyle39"/>
          <w:sz w:val="24"/>
          <w:szCs w:val="24"/>
        </w:rPr>
        <w:t>endr</w:t>
      </w:r>
      <w:r w:rsidR="00130AE7">
        <w:rPr>
          <w:rStyle w:val="FontStyle39"/>
          <w:sz w:val="24"/>
          <w:szCs w:val="24"/>
        </w:rPr>
        <w:t>uomenė turi galimybę vertinti</w:t>
      </w:r>
      <w:r w:rsidRPr="000D1D71">
        <w:rPr>
          <w:rStyle w:val="FontStyle39"/>
          <w:sz w:val="24"/>
          <w:szCs w:val="24"/>
        </w:rPr>
        <w:t xml:space="preserve"> ir teikti siūlymus bei p</w:t>
      </w:r>
      <w:r w:rsidR="00130AE7">
        <w:rPr>
          <w:rStyle w:val="FontStyle39"/>
          <w:sz w:val="24"/>
          <w:szCs w:val="24"/>
        </w:rPr>
        <w:t>ageidavimus. Direktorius ir</w:t>
      </w:r>
      <w:r w:rsidRPr="000D1D71">
        <w:rPr>
          <w:rStyle w:val="FontStyle39"/>
          <w:sz w:val="24"/>
          <w:szCs w:val="24"/>
        </w:rPr>
        <w:t xml:space="preserve"> pavaduotojas ugdymui stebi ir įvertina, ar įgyvendinami strateginiai tikslai ir programos</w:t>
      </w:r>
      <w:r w:rsidR="00130AE7">
        <w:rPr>
          <w:rStyle w:val="FontStyle39"/>
          <w:sz w:val="24"/>
          <w:szCs w:val="24"/>
        </w:rPr>
        <w:t>, ar darbuotojai įvykdė uždavinius,</w:t>
      </w:r>
      <w:r w:rsidRPr="000D1D71">
        <w:rPr>
          <w:rStyle w:val="FontStyle39"/>
          <w:sz w:val="24"/>
          <w:szCs w:val="24"/>
        </w:rPr>
        <w:t xml:space="preserve"> atitinkamai patikslina strateginius planus.</w:t>
      </w:r>
    </w:p>
    <w:p w:rsidR="00130AE7" w:rsidRDefault="000D1D71" w:rsidP="00130AE7">
      <w:pPr>
        <w:pStyle w:val="Style2"/>
        <w:widowControl/>
        <w:spacing w:line="240" w:lineRule="auto"/>
        <w:ind w:firstLine="554"/>
        <w:rPr>
          <w:rStyle w:val="FontStyle39"/>
          <w:sz w:val="24"/>
          <w:szCs w:val="24"/>
        </w:rPr>
      </w:pPr>
      <w:r w:rsidRPr="000D1D71">
        <w:rPr>
          <w:rStyle w:val="FontStyle39"/>
          <w:sz w:val="24"/>
          <w:szCs w:val="24"/>
        </w:rPr>
        <w:t>Strateginio plano stebėsenos grupė posėdžiauja du kartus per metus. Sausio mėnesį vyksta praėjusių metų veiklos ataskaitos analizė, kuri pateikiama bendr</w:t>
      </w:r>
      <w:r w:rsidR="00130AE7">
        <w:rPr>
          <w:rStyle w:val="FontStyle39"/>
          <w:sz w:val="24"/>
          <w:szCs w:val="24"/>
        </w:rPr>
        <w:t>uomenei</w:t>
      </w:r>
      <w:r w:rsidRPr="000D1D71">
        <w:rPr>
          <w:rStyle w:val="FontStyle39"/>
          <w:sz w:val="24"/>
          <w:szCs w:val="24"/>
        </w:rPr>
        <w:t>. Analizės duome</w:t>
      </w:r>
      <w:r w:rsidR="00130AE7">
        <w:rPr>
          <w:rStyle w:val="FontStyle39"/>
          <w:sz w:val="24"/>
          <w:szCs w:val="24"/>
        </w:rPr>
        <w:t>nys fiksuojami</w:t>
      </w:r>
      <w:r w:rsidRPr="000D1D71">
        <w:rPr>
          <w:rStyle w:val="FontStyle39"/>
          <w:sz w:val="24"/>
          <w:szCs w:val="24"/>
        </w:rPr>
        <w:t xml:space="preserve"> stebėsenos grupės sudarytoje lentelėje (žr. lentelę).</w:t>
      </w:r>
    </w:p>
    <w:p w:rsidR="00A0126E" w:rsidRDefault="00A0126E" w:rsidP="00130AE7">
      <w:pPr>
        <w:pStyle w:val="Style2"/>
        <w:widowControl/>
        <w:spacing w:line="240" w:lineRule="auto"/>
        <w:ind w:firstLine="57"/>
        <w:rPr>
          <w:rStyle w:val="FontStyle40"/>
          <w:sz w:val="24"/>
          <w:szCs w:val="24"/>
        </w:rPr>
      </w:pPr>
    </w:p>
    <w:p w:rsidR="000D1D71" w:rsidRPr="000D1D71" w:rsidRDefault="000D1D71" w:rsidP="00130AE7">
      <w:pPr>
        <w:pStyle w:val="Style2"/>
        <w:widowControl/>
        <w:spacing w:line="240" w:lineRule="auto"/>
        <w:ind w:firstLine="57"/>
      </w:pPr>
      <w:r w:rsidRPr="000D1D71">
        <w:rPr>
          <w:rStyle w:val="FontStyle40"/>
          <w:sz w:val="24"/>
          <w:szCs w:val="24"/>
        </w:rPr>
        <w:t>Strateginių tikslų pasiekimo lygio analizė</w:t>
      </w:r>
    </w:p>
    <w:p w:rsidR="000D1D71" w:rsidRPr="000D1D71" w:rsidRDefault="000D1D71" w:rsidP="000D1D71">
      <w:pPr>
        <w:pStyle w:val="Style10"/>
        <w:widowControl/>
        <w:spacing w:before="125"/>
        <w:rPr>
          <w:rStyle w:val="FontStyle40"/>
          <w:b w:val="0"/>
          <w:sz w:val="24"/>
          <w:szCs w:val="24"/>
        </w:rPr>
      </w:pPr>
      <w:r w:rsidRPr="000D1D71">
        <w:rPr>
          <w:rStyle w:val="FontStyle40"/>
          <w:b w:val="0"/>
          <w:sz w:val="24"/>
          <w:szCs w:val="24"/>
        </w:rPr>
        <w:t>Ši forma pildoma kiekvienam strateginiam tikslui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7"/>
        <w:gridCol w:w="2178"/>
        <w:gridCol w:w="1398"/>
        <w:gridCol w:w="1363"/>
        <w:gridCol w:w="1436"/>
        <w:gridCol w:w="1377"/>
        <w:gridCol w:w="1366"/>
      </w:tblGrid>
      <w:tr w:rsidR="000D1D71" w:rsidRPr="000D1D71">
        <w:tc>
          <w:tcPr>
            <w:tcW w:w="557" w:type="dxa"/>
            <w:vMerge w:val="restart"/>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spacing w:before="125"/>
              <w:rPr>
                <w:rStyle w:val="FontStyle40"/>
                <w:b w:val="0"/>
                <w:sz w:val="24"/>
                <w:szCs w:val="24"/>
              </w:rPr>
            </w:pPr>
            <w:r w:rsidRPr="000D1D71">
              <w:rPr>
                <w:rStyle w:val="FontStyle40"/>
                <w:b w:val="0"/>
                <w:sz w:val="24"/>
                <w:szCs w:val="24"/>
              </w:rPr>
              <w:t>Eil. Nr.</w:t>
            </w:r>
          </w:p>
        </w:tc>
        <w:tc>
          <w:tcPr>
            <w:tcW w:w="2240" w:type="dxa"/>
            <w:vMerge w:val="restart"/>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spacing w:before="125"/>
              <w:rPr>
                <w:rStyle w:val="FontStyle40"/>
                <w:b w:val="0"/>
                <w:sz w:val="24"/>
                <w:szCs w:val="24"/>
              </w:rPr>
            </w:pPr>
            <w:r w:rsidRPr="000D1D71">
              <w:rPr>
                <w:rStyle w:val="FontStyle40"/>
                <w:b w:val="0"/>
                <w:sz w:val="24"/>
                <w:szCs w:val="24"/>
              </w:rPr>
              <w:t>Prioritetinė kryptis, tikslas</w:t>
            </w:r>
          </w:p>
        </w:tc>
        <w:tc>
          <w:tcPr>
            <w:tcW w:w="1400" w:type="dxa"/>
            <w:vMerge w:val="restart"/>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spacing w:before="125"/>
              <w:rPr>
                <w:rStyle w:val="FontStyle40"/>
                <w:b w:val="0"/>
                <w:sz w:val="24"/>
                <w:szCs w:val="24"/>
              </w:rPr>
            </w:pPr>
            <w:r w:rsidRPr="000D1D71">
              <w:rPr>
                <w:rStyle w:val="FontStyle40"/>
                <w:b w:val="0"/>
                <w:sz w:val="24"/>
                <w:szCs w:val="24"/>
              </w:rPr>
              <w:t>Indikatorių apibrėžimas</w:t>
            </w:r>
          </w:p>
        </w:tc>
        <w:tc>
          <w:tcPr>
            <w:tcW w:w="4222" w:type="dxa"/>
            <w:gridSpan w:val="3"/>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jc w:val="center"/>
              <w:rPr>
                <w:rStyle w:val="FontStyle40"/>
                <w:b w:val="0"/>
                <w:sz w:val="24"/>
                <w:szCs w:val="24"/>
              </w:rPr>
            </w:pPr>
            <w:r w:rsidRPr="000D1D71">
              <w:rPr>
                <w:rStyle w:val="FontStyle40"/>
                <w:b w:val="0"/>
                <w:sz w:val="24"/>
                <w:szCs w:val="24"/>
              </w:rPr>
              <w:t>Indikatoriaus reikšmė</w:t>
            </w:r>
          </w:p>
        </w:tc>
        <w:tc>
          <w:tcPr>
            <w:tcW w:w="1388" w:type="dxa"/>
            <w:vMerge w:val="restart"/>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spacing w:before="125"/>
              <w:rPr>
                <w:rStyle w:val="FontStyle40"/>
                <w:b w:val="0"/>
                <w:sz w:val="24"/>
                <w:szCs w:val="24"/>
              </w:rPr>
            </w:pPr>
            <w:r w:rsidRPr="000D1D71">
              <w:rPr>
                <w:rStyle w:val="FontStyle40"/>
                <w:b w:val="0"/>
                <w:sz w:val="24"/>
                <w:szCs w:val="24"/>
              </w:rPr>
              <w:t>Pastabos</w:t>
            </w:r>
          </w:p>
        </w:tc>
      </w:tr>
      <w:tr w:rsidR="000D1D71" w:rsidRPr="000D1D71">
        <w:tc>
          <w:tcPr>
            <w:tcW w:w="0" w:type="auto"/>
            <w:vMerge/>
            <w:tcBorders>
              <w:top w:val="single" w:sz="4" w:space="0" w:color="auto"/>
              <w:left w:val="single" w:sz="4" w:space="0" w:color="auto"/>
              <w:bottom w:val="single" w:sz="4" w:space="0" w:color="auto"/>
              <w:right w:val="single" w:sz="4" w:space="0" w:color="auto"/>
            </w:tcBorders>
            <w:vAlign w:val="center"/>
          </w:tcPr>
          <w:p w:rsidR="000D1D71" w:rsidRPr="000D1D71" w:rsidRDefault="000D1D71" w:rsidP="000D1D71">
            <w:pPr>
              <w:widowControl/>
              <w:autoSpaceDE/>
              <w:autoSpaceDN/>
              <w:adjustRightInd/>
              <w:rPr>
                <w:rStyle w:val="FontStyle40"/>
                <w:b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D1D71" w:rsidRPr="000D1D71" w:rsidRDefault="000D1D71" w:rsidP="000D1D71">
            <w:pPr>
              <w:widowControl/>
              <w:autoSpaceDE/>
              <w:autoSpaceDN/>
              <w:adjustRightInd/>
              <w:rPr>
                <w:rStyle w:val="FontStyle40"/>
                <w:b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D1D71" w:rsidRPr="000D1D71" w:rsidRDefault="000D1D71" w:rsidP="000D1D71">
            <w:pPr>
              <w:widowControl/>
              <w:autoSpaceDE/>
              <w:autoSpaceDN/>
              <w:adjustRightInd/>
              <w:rPr>
                <w:rStyle w:val="FontStyle40"/>
                <w:b w:val="0"/>
                <w:sz w:val="24"/>
                <w:szCs w:val="24"/>
              </w:rPr>
            </w:pPr>
          </w:p>
        </w:tc>
        <w:tc>
          <w:tcPr>
            <w:tcW w:w="1387"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r w:rsidRPr="000D1D71">
              <w:rPr>
                <w:rStyle w:val="FontStyle40"/>
                <w:b w:val="0"/>
                <w:sz w:val="24"/>
                <w:szCs w:val="24"/>
              </w:rPr>
              <w:t>Buvusi situacija</w:t>
            </w:r>
          </w:p>
        </w:tc>
        <w:tc>
          <w:tcPr>
            <w:tcW w:w="1443"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r w:rsidRPr="000D1D71">
              <w:rPr>
                <w:rStyle w:val="FontStyle40"/>
                <w:b w:val="0"/>
                <w:sz w:val="24"/>
                <w:szCs w:val="24"/>
              </w:rPr>
              <w:t>Buvo planuojama</w:t>
            </w:r>
          </w:p>
        </w:tc>
        <w:tc>
          <w:tcPr>
            <w:tcW w:w="1392"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r w:rsidRPr="000D1D71">
              <w:rPr>
                <w:rStyle w:val="FontStyle40"/>
                <w:b w:val="0"/>
                <w:sz w:val="24"/>
                <w:szCs w:val="24"/>
              </w:rPr>
              <w:t>Dabartinė situacija</w:t>
            </w:r>
          </w:p>
        </w:tc>
        <w:tc>
          <w:tcPr>
            <w:tcW w:w="0" w:type="auto"/>
            <w:vMerge/>
            <w:tcBorders>
              <w:top w:val="single" w:sz="4" w:space="0" w:color="auto"/>
              <w:left w:val="single" w:sz="4" w:space="0" w:color="auto"/>
              <w:bottom w:val="single" w:sz="4" w:space="0" w:color="auto"/>
              <w:right w:val="single" w:sz="4" w:space="0" w:color="auto"/>
            </w:tcBorders>
            <w:vAlign w:val="center"/>
          </w:tcPr>
          <w:p w:rsidR="000D1D71" w:rsidRPr="000D1D71" w:rsidRDefault="000D1D71" w:rsidP="000D1D71">
            <w:pPr>
              <w:widowControl/>
              <w:autoSpaceDE/>
              <w:autoSpaceDN/>
              <w:adjustRightInd/>
              <w:rPr>
                <w:rStyle w:val="FontStyle40"/>
                <w:b w:val="0"/>
                <w:sz w:val="24"/>
                <w:szCs w:val="24"/>
              </w:rPr>
            </w:pPr>
          </w:p>
        </w:tc>
      </w:tr>
      <w:tr w:rsidR="000D1D71" w:rsidRPr="000D1D71">
        <w:tc>
          <w:tcPr>
            <w:tcW w:w="557"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c>
          <w:tcPr>
            <w:tcW w:w="2240"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c>
          <w:tcPr>
            <w:tcW w:w="1400"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c>
          <w:tcPr>
            <w:tcW w:w="1387"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c>
          <w:tcPr>
            <w:tcW w:w="1443"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c>
          <w:tcPr>
            <w:tcW w:w="1392"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c>
          <w:tcPr>
            <w:tcW w:w="1388" w:type="dxa"/>
            <w:tcBorders>
              <w:top w:val="single" w:sz="4" w:space="0" w:color="auto"/>
              <w:left w:val="single" w:sz="4" w:space="0" w:color="auto"/>
              <w:bottom w:val="single" w:sz="4" w:space="0" w:color="auto"/>
              <w:right w:val="single" w:sz="4" w:space="0" w:color="auto"/>
            </w:tcBorders>
          </w:tcPr>
          <w:p w:rsidR="000D1D71" w:rsidRPr="000D1D71" w:rsidRDefault="000D1D71" w:rsidP="000D1D71">
            <w:pPr>
              <w:pStyle w:val="Style10"/>
              <w:widowControl/>
              <w:spacing w:before="125"/>
              <w:rPr>
                <w:rStyle w:val="FontStyle40"/>
                <w:b w:val="0"/>
                <w:sz w:val="24"/>
                <w:szCs w:val="24"/>
              </w:rPr>
            </w:pPr>
          </w:p>
        </w:tc>
      </w:tr>
    </w:tbl>
    <w:p w:rsidR="000D1D71" w:rsidRPr="000D1D71" w:rsidRDefault="000D1D71" w:rsidP="00130AE7">
      <w:pPr>
        <w:pStyle w:val="Style10"/>
        <w:widowControl/>
        <w:spacing w:before="125"/>
        <w:rPr>
          <w:rStyle w:val="FontStyle40"/>
          <w:sz w:val="24"/>
          <w:szCs w:val="24"/>
        </w:rPr>
      </w:pPr>
      <w:r w:rsidRPr="000D1D71">
        <w:rPr>
          <w:rStyle w:val="FontStyle40"/>
          <w:sz w:val="24"/>
          <w:szCs w:val="24"/>
        </w:rPr>
        <w:t>Plano koregavimas ir pratęsimas</w:t>
      </w:r>
    </w:p>
    <w:p w:rsidR="000D1D71" w:rsidRDefault="000D1D71" w:rsidP="000D1D71">
      <w:pPr>
        <w:pStyle w:val="Style2"/>
        <w:widowControl/>
        <w:spacing w:before="151" w:line="240" w:lineRule="auto"/>
        <w:ind w:firstLine="540"/>
        <w:rPr>
          <w:rStyle w:val="FontStyle39"/>
          <w:sz w:val="24"/>
          <w:szCs w:val="24"/>
        </w:rPr>
      </w:pPr>
      <w:r w:rsidRPr="000D1D71">
        <w:rPr>
          <w:rStyle w:val="FontStyle39"/>
          <w:sz w:val="24"/>
          <w:szCs w:val="24"/>
        </w:rPr>
        <w:t>Strateginio planavimo grupė kiekvienų metų rudenį koreguoja strateginį planą ir teikia stebėsenos grupei, kuri jį patvirtina ir planas yra pratęsiamas.</w:t>
      </w:r>
    </w:p>
    <w:p w:rsidR="009F25EF" w:rsidRDefault="00EA61F4" w:rsidP="00EA61F4">
      <w:pPr>
        <w:pStyle w:val="Style2"/>
        <w:widowControl/>
        <w:spacing w:before="151" w:line="240" w:lineRule="auto"/>
        <w:ind w:firstLine="540"/>
        <w:jc w:val="center"/>
        <w:rPr>
          <w:rStyle w:val="FontStyle39"/>
          <w:sz w:val="24"/>
          <w:szCs w:val="24"/>
        </w:rPr>
      </w:pPr>
      <w:r>
        <w:rPr>
          <w:rStyle w:val="FontStyle39"/>
          <w:sz w:val="24"/>
          <w:szCs w:val="24"/>
        </w:rPr>
        <w:t>___________________________</w:t>
      </w:r>
    </w:p>
    <w:p w:rsidR="00EA61F4" w:rsidRDefault="00EA61F4" w:rsidP="00EA61F4">
      <w:pPr>
        <w:pStyle w:val="Style2"/>
        <w:widowControl/>
        <w:spacing w:before="151" w:line="240" w:lineRule="auto"/>
        <w:ind w:firstLine="540"/>
        <w:jc w:val="center"/>
        <w:rPr>
          <w:rStyle w:val="FontStyle39"/>
          <w:sz w:val="24"/>
          <w:szCs w:val="24"/>
        </w:rPr>
      </w:pPr>
    </w:p>
    <w:tbl>
      <w:tblPr>
        <w:tblW w:w="0" w:type="auto"/>
        <w:tblLook w:val="04A0" w:firstRow="1" w:lastRow="0" w:firstColumn="1" w:lastColumn="0" w:noHBand="0" w:noVBand="1"/>
      </w:tblPr>
      <w:tblGrid>
        <w:gridCol w:w="4532"/>
        <w:gridCol w:w="5143"/>
      </w:tblGrid>
      <w:tr w:rsidR="00EA61F4" w:rsidRPr="00EA61F4" w:rsidTr="00DF3411">
        <w:tc>
          <w:tcPr>
            <w:tcW w:w="4786" w:type="dxa"/>
            <w:shd w:val="clear" w:color="auto" w:fill="auto"/>
          </w:tcPr>
          <w:p w:rsidR="00EA61F4" w:rsidRPr="00EA61F4" w:rsidRDefault="00EA61F4" w:rsidP="00EA61F4">
            <w:pPr>
              <w:widowControl/>
              <w:autoSpaceDE/>
              <w:autoSpaceDN/>
              <w:adjustRightInd/>
              <w:rPr>
                <w:rFonts w:eastAsia="Calibri"/>
                <w:lang w:eastAsia="en-US"/>
              </w:rPr>
            </w:pPr>
            <w:r w:rsidRPr="00EA61F4">
              <w:rPr>
                <w:rFonts w:eastAsia="Calibri"/>
                <w:lang w:eastAsia="en-US"/>
              </w:rPr>
              <w:t>PRITARTA</w:t>
            </w:r>
          </w:p>
          <w:p w:rsidR="00EA61F4" w:rsidRPr="00EA61F4" w:rsidRDefault="00EA61F4" w:rsidP="00EA61F4">
            <w:pPr>
              <w:widowControl/>
              <w:autoSpaceDE/>
              <w:autoSpaceDN/>
              <w:adjustRightInd/>
              <w:rPr>
                <w:rFonts w:eastAsia="Calibri"/>
                <w:lang w:eastAsia="en-US"/>
              </w:rPr>
            </w:pPr>
            <w:r w:rsidRPr="00EA61F4">
              <w:rPr>
                <w:rFonts w:eastAsia="Calibri"/>
                <w:lang w:eastAsia="en-US"/>
              </w:rPr>
              <w:t xml:space="preserve">Kretingos </w:t>
            </w:r>
            <w:r>
              <w:rPr>
                <w:rFonts w:eastAsia="Calibri"/>
                <w:lang w:eastAsia="en-US"/>
              </w:rPr>
              <w:t>lopšelio-darželio „Ąžuoliukas“</w:t>
            </w:r>
          </w:p>
          <w:p w:rsidR="00EA61F4" w:rsidRPr="00EA61F4" w:rsidRDefault="00EA61F4" w:rsidP="00EA61F4">
            <w:pPr>
              <w:widowControl/>
              <w:autoSpaceDE/>
              <w:autoSpaceDN/>
              <w:adjustRightInd/>
              <w:rPr>
                <w:rFonts w:eastAsia="Calibri"/>
                <w:lang w:eastAsia="en-US"/>
              </w:rPr>
            </w:pPr>
            <w:r w:rsidRPr="00EA61F4">
              <w:rPr>
                <w:rFonts w:eastAsia="Calibri"/>
                <w:lang w:eastAsia="en-US"/>
              </w:rPr>
              <w:t xml:space="preserve">tarybos </w:t>
            </w:r>
            <w:smartTag w:uri="urn:schemas-microsoft-com:office:smarttags" w:element="metricconverter">
              <w:smartTagPr>
                <w:attr w:name="ProductID" w:val="2014 m"/>
              </w:smartTagPr>
              <w:r w:rsidRPr="00EA61F4">
                <w:rPr>
                  <w:rFonts w:eastAsia="Calibri"/>
                  <w:lang w:eastAsia="en-US"/>
                </w:rPr>
                <w:t>2014 m</w:t>
              </w:r>
            </w:smartTag>
            <w:r w:rsidRPr="00EA61F4">
              <w:rPr>
                <w:rFonts w:eastAsia="Calibri"/>
                <w:lang w:eastAsia="en-US"/>
              </w:rPr>
              <w:t>. sausio 10 d. protokolu Nr.</w:t>
            </w:r>
            <w:r>
              <w:rPr>
                <w:rFonts w:eastAsia="Calibri"/>
                <w:lang w:eastAsia="en-US"/>
              </w:rPr>
              <w:t>V2-7</w:t>
            </w:r>
          </w:p>
          <w:p w:rsidR="00EA61F4" w:rsidRPr="00EA61F4" w:rsidRDefault="00EA61F4" w:rsidP="00EA61F4">
            <w:pPr>
              <w:widowControl/>
              <w:autoSpaceDE/>
              <w:autoSpaceDN/>
              <w:adjustRightInd/>
              <w:rPr>
                <w:rFonts w:eastAsia="Calibri"/>
                <w:lang w:val="en-US" w:eastAsia="en-US"/>
              </w:rPr>
            </w:pPr>
          </w:p>
        </w:tc>
        <w:tc>
          <w:tcPr>
            <w:tcW w:w="5387" w:type="dxa"/>
            <w:shd w:val="clear" w:color="auto" w:fill="auto"/>
          </w:tcPr>
          <w:p w:rsidR="00EA61F4" w:rsidRPr="00EA61F4" w:rsidRDefault="00EA61F4" w:rsidP="00EA61F4">
            <w:pPr>
              <w:widowControl/>
              <w:autoSpaceDE/>
              <w:autoSpaceDN/>
              <w:adjustRightInd/>
              <w:ind w:firstLine="1168"/>
              <w:jc w:val="both"/>
              <w:rPr>
                <w:lang w:eastAsia="en-US"/>
              </w:rPr>
            </w:pPr>
            <w:r w:rsidRPr="00EA61F4">
              <w:rPr>
                <w:lang w:eastAsia="en-US"/>
              </w:rPr>
              <w:t>PRITARTA</w:t>
            </w:r>
          </w:p>
          <w:p w:rsidR="00EA61F4" w:rsidRPr="00EA61F4" w:rsidRDefault="00EA61F4" w:rsidP="00EA61F4">
            <w:pPr>
              <w:widowControl/>
              <w:autoSpaceDE/>
              <w:autoSpaceDN/>
              <w:adjustRightInd/>
              <w:ind w:firstLine="1168"/>
              <w:jc w:val="both"/>
              <w:rPr>
                <w:lang w:eastAsia="en-US"/>
              </w:rPr>
            </w:pPr>
            <w:r w:rsidRPr="00EA61F4">
              <w:rPr>
                <w:lang w:eastAsia="en-US"/>
              </w:rPr>
              <w:t>Kretingos rajono savivaldybės tarybos</w:t>
            </w:r>
          </w:p>
          <w:p w:rsidR="00EA61F4" w:rsidRPr="00EA61F4" w:rsidRDefault="00EA61F4" w:rsidP="00EA61F4">
            <w:pPr>
              <w:widowControl/>
              <w:autoSpaceDE/>
              <w:autoSpaceDN/>
              <w:adjustRightInd/>
              <w:ind w:firstLine="1168"/>
              <w:jc w:val="both"/>
              <w:rPr>
                <w:lang w:eastAsia="en-US"/>
              </w:rPr>
            </w:pPr>
            <w:r w:rsidRPr="00EA61F4">
              <w:rPr>
                <w:lang w:eastAsia="en-US"/>
              </w:rPr>
              <w:t>2014 m. .................................. d.</w:t>
            </w:r>
          </w:p>
          <w:p w:rsidR="00EA61F4" w:rsidRPr="00EA61F4" w:rsidRDefault="00EA61F4" w:rsidP="00EA61F4">
            <w:pPr>
              <w:widowControl/>
              <w:autoSpaceDE/>
              <w:autoSpaceDN/>
              <w:adjustRightInd/>
              <w:ind w:firstLine="1168"/>
              <w:jc w:val="both"/>
              <w:rPr>
                <w:lang w:eastAsia="en-US"/>
              </w:rPr>
            </w:pPr>
            <w:r w:rsidRPr="00EA61F4">
              <w:rPr>
                <w:lang w:eastAsia="en-US"/>
              </w:rPr>
              <w:t>sprendimu Nr. T2-</w:t>
            </w:r>
          </w:p>
          <w:p w:rsidR="00EA61F4" w:rsidRPr="00EA61F4" w:rsidRDefault="00EA61F4" w:rsidP="00EA61F4">
            <w:pPr>
              <w:widowControl/>
              <w:autoSpaceDE/>
              <w:autoSpaceDN/>
              <w:adjustRightInd/>
              <w:rPr>
                <w:rFonts w:eastAsia="Calibri"/>
                <w:lang w:val="en-US" w:eastAsia="en-US"/>
              </w:rPr>
            </w:pPr>
          </w:p>
        </w:tc>
      </w:tr>
    </w:tbl>
    <w:p w:rsidR="002E1E82" w:rsidRDefault="002E1E82" w:rsidP="000D1D71">
      <w:pPr>
        <w:pStyle w:val="Style2"/>
        <w:widowControl/>
        <w:spacing w:before="151" w:line="240" w:lineRule="auto"/>
        <w:ind w:firstLine="540"/>
        <w:rPr>
          <w:rStyle w:val="FontStyle39"/>
          <w:sz w:val="24"/>
          <w:szCs w:val="24"/>
        </w:rPr>
      </w:pPr>
    </w:p>
    <w:p w:rsidR="00EA61F4" w:rsidRDefault="00EA61F4" w:rsidP="000D1D71">
      <w:pPr>
        <w:pStyle w:val="Style2"/>
        <w:widowControl/>
        <w:spacing w:before="151" w:line="240" w:lineRule="auto"/>
        <w:ind w:firstLine="540"/>
        <w:rPr>
          <w:rStyle w:val="FontStyle39"/>
          <w:sz w:val="24"/>
          <w:szCs w:val="24"/>
        </w:rPr>
      </w:pPr>
    </w:p>
    <w:p w:rsidR="009F25EF" w:rsidRDefault="009F25EF" w:rsidP="009F25EF">
      <w:pPr>
        <w:ind w:left="3888" w:firstLine="1296"/>
      </w:pPr>
    </w:p>
    <w:p w:rsidR="009F25EF" w:rsidRDefault="009F25EF" w:rsidP="000D1D71">
      <w:pPr>
        <w:pStyle w:val="Style2"/>
        <w:widowControl/>
        <w:spacing w:before="151" w:line="240" w:lineRule="auto"/>
        <w:ind w:firstLine="540"/>
        <w:rPr>
          <w:rStyle w:val="FontStyle39"/>
          <w:sz w:val="24"/>
          <w:szCs w:val="24"/>
        </w:rPr>
      </w:pPr>
    </w:p>
    <w:p w:rsidR="003700F5" w:rsidRDefault="003700F5" w:rsidP="000D1D71">
      <w:pPr>
        <w:pStyle w:val="Style2"/>
        <w:widowControl/>
        <w:spacing w:before="151" w:line="240" w:lineRule="auto"/>
        <w:ind w:firstLine="540"/>
        <w:rPr>
          <w:rStyle w:val="FontStyle39"/>
          <w:sz w:val="24"/>
          <w:szCs w:val="24"/>
        </w:rPr>
      </w:pPr>
    </w:p>
    <w:p w:rsidR="003700F5" w:rsidRDefault="003700F5" w:rsidP="000D1D71">
      <w:pPr>
        <w:pStyle w:val="Style2"/>
        <w:widowControl/>
        <w:spacing w:before="151" w:line="240" w:lineRule="auto"/>
        <w:ind w:firstLine="540"/>
        <w:rPr>
          <w:rStyle w:val="FontStyle39"/>
          <w:sz w:val="24"/>
          <w:szCs w:val="24"/>
        </w:rPr>
      </w:pPr>
    </w:p>
    <w:p w:rsidR="003700F5" w:rsidRDefault="003700F5" w:rsidP="000D1D71">
      <w:pPr>
        <w:pStyle w:val="Style2"/>
        <w:widowControl/>
        <w:spacing w:before="151" w:line="240" w:lineRule="auto"/>
        <w:ind w:firstLine="540"/>
        <w:rPr>
          <w:rStyle w:val="FontStyle39"/>
          <w:sz w:val="24"/>
          <w:szCs w:val="24"/>
        </w:rPr>
        <w:sectPr w:rsidR="003700F5" w:rsidSect="00783F7A">
          <w:type w:val="continuous"/>
          <w:pgSz w:w="11909" w:h="16834"/>
          <w:pgMar w:top="1134" w:right="777" w:bottom="720" w:left="1673" w:header="567" w:footer="567" w:gutter="0"/>
          <w:cols w:space="1296"/>
        </w:sectPr>
      </w:pPr>
    </w:p>
    <w:p w:rsidR="0095593A" w:rsidRPr="004963E9" w:rsidRDefault="0095593A" w:rsidP="004963E9">
      <w:pPr>
        <w:widowControl/>
        <w:jc w:val="both"/>
        <w:rPr>
          <w:b/>
          <w:bCs/>
          <w:sz w:val="20"/>
          <w:szCs w:val="20"/>
        </w:rPr>
      </w:pPr>
      <w:r w:rsidRPr="00BF67AA">
        <w:rPr>
          <w:b/>
          <w:bCs/>
          <w:sz w:val="20"/>
          <w:szCs w:val="20"/>
        </w:rPr>
        <w:lastRenderedPageBreak/>
        <w:t xml:space="preserve">  </w:t>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r>
      <w:r>
        <w:rPr>
          <w:b/>
          <w:bCs/>
          <w:sz w:val="20"/>
          <w:szCs w:val="20"/>
        </w:rPr>
        <w:tab/>
        <w:t>1 PRIEDAS</w:t>
      </w:r>
    </w:p>
    <w:p w:rsidR="0095593A" w:rsidRPr="003C48B6" w:rsidRDefault="0095593A" w:rsidP="0095593A">
      <w:pPr>
        <w:widowControl/>
        <w:jc w:val="center"/>
        <w:rPr>
          <w:b/>
          <w:bCs/>
        </w:rPr>
      </w:pPr>
      <w:r>
        <w:rPr>
          <w:b/>
          <w:bCs/>
          <w:lang w:val="pt-BR"/>
        </w:rPr>
        <w:t xml:space="preserve">10.  </w:t>
      </w:r>
      <w:r>
        <w:rPr>
          <w:b/>
          <w:bCs/>
        </w:rPr>
        <w:t>PROGRAMOS</w:t>
      </w:r>
    </w:p>
    <w:p w:rsidR="0095593A" w:rsidRDefault="0095593A" w:rsidP="0095593A">
      <w:pPr>
        <w:widowControl/>
        <w:jc w:val="both"/>
        <w:rPr>
          <w:b/>
          <w:bCs/>
          <w:lang w:val="pt-BR"/>
        </w:rPr>
      </w:pPr>
    </w:p>
    <w:p w:rsidR="004963E9" w:rsidRDefault="0095593A" w:rsidP="004963E9">
      <w:pPr>
        <w:widowControl/>
        <w:jc w:val="both"/>
      </w:pPr>
      <w:r w:rsidRPr="004963E9">
        <w:rPr>
          <w:b/>
          <w:bCs/>
          <w:sz w:val="20"/>
          <w:szCs w:val="20"/>
        </w:rPr>
        <w:t xml:space="preserve"> </w:t>
      </w:r>
      <w:r w:rsidRPr="004963E9">
        <w:rPr>
          <w:b/>
          <w:bCs/>
        </w:rPr>
        <w:t xml:space="preserve">I PROGRAMA. </w:t>
      </w:r>
      <w:r w:rsidRPr="004963E9">
        <w:rPr>
          <w:b/>
        </w:rPr>
        <w:t xml:space="preserve"> UGDYMO PROCESO KOKYBĖS TOBULINIMAS</w:t>
      </w:r>
      <w:r>
        <w:t>.</w:t>
      </w:r>
    </w:p>
    <w:p w:rsidR="004963E9" w:rsidRDefault="004963E9" w:rsidP="004963E9">
      <w:pPr>
        <w:widowControl/>
        <w:jc w:val="both"/>
      </w:pPr>
    </w:p>
    <w:p w:rsidR="0095593A" w:rsidRPr="004963E9" w:rsidRDefault="0095593A" w:rsidP="004963E9">
      <w:pPr>
        <w:widowControl/>
        <w:jc w:val="both"/>
        <w:rPr>
          <w:b/>
        </w:rPr>
      </w:pPr>
      <w:r>
        <w:t xml:space="preserve">Pirmas tikslas – </w:t>
      </w:r>
      <w:r w:rsidRPr="0049662C">
        <w:rPr>
          <w:color w:val="000000"/>
          <w:szCs w:val="22"/>
        </w:rPr>
        <w:t xml:space="preserve">Tobulinti ugdymosi kokybę, </w:t>
      </w:r>
      <w:r w:rsidRPr="0049662C">
        <w:t>atitinkančią šiuolaikinius ugdymo tikslus</w:t>
      </w:r>
      <w:r w:rsidRPr="0049662C">
        <w:rPr>
          <w:color w:val="000000"/>
          <w:szCs w:val="22"/>
        </w:rPr>
        <w:t xml:space="preserve"> ir šeimų poreikius.</w:t>
      </w:r>
      <w:r w:rsidRPr="00BF67AA">
        <w:rPr>
          <w:bCs/>
          <w:lang w:eastAsia="en-US"/>
        </w:rPr>
        <w:t xml:space="preserve">   </w:t>
      </w:r>
    </w:p>
    <w:tbl>
      <w:tblPr>
        <w:tblW w:w="15267"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5"/>
        <w:gridCol w:w="3819"/>
        <w:gridCol w:w="4397"/>
        <w:gridCol w:w="2159"/>
        <w:gridCol w:w="1757"/>
      </w:tblGrid>
      <w:tr w:rsidR="0095593A" w:rsidRPr="00BF67AA">
        <w:tc>
          <w:tcPr>
            <w:tcW w:w="3135" w:type="dxa"/>
          </w:tcPr>
          <w:p w:rsidR="0095593A" w:rsidRPr="00BF67AA" w:rsidRDefault="0095593A" w:rsidP="00C62AE6">
            <w:pPr>
              <w:widowControl/>
              <w:spacing w:before="19"/>
              <w:jc w:val="both"/>
            </w:pPr>
            <w:r>
              <w:rPr>
                <w:bCs/>
                <w:lang w:eastAsia="en-US"/>
              </w:rPr>
              <w:t xml:space="preserve">               </w:t>
            </w:r>
            <w:r w:rsidRPr="00BF67AA">
              <w:rPr>
                <w:bCs/>
                <w:lang w:eastAsia="en-US"/>
              </w:rPr>
              <w:t xml:space="preserve">               </w:t>
            </w:r>
            <w:r w:rsidRPr="00BF67AA">
              <w:t>Uždaviniai</w:t>
            </w:r>
          </w:p>
          <w:p w:rsidR="0095593A" w:rsidRPr="00BF67AA" w:rsidRDefault="0095593A" w:rsidP="00C62AE6">
            <w:pPr>
              <w:widowControl/>
              <w:jc w:val="both"/>
            </w:pPr>
          </w:p>
        </w:tc>
        <w:tc>
          <w:tcPr>
            <w:tcW w:w="3819" w:type="dxa"/>
          </w:tcPr>
          <w:p w:rsidR="0095593A" w:rsidRPr="00BF67AA" w:rsidRDefault="0095593A" w:rsidP="00C62AE6">
            <w:pPr>
              <w:widowControl/>
              <w:spacing w:before="5"/>
              <w:jc w:val="both"/>
            </w:pPr>
            <w:r w:rsidRPr="00BF67AA">
              <w:t>Esamas rodiklis</w:t>
            </w:r>
          </w:p>
          <w:p w:rsidR="0095593A" w:rsidRPr="00BF67AA" w:rsidRDefault="0095593A" w:rsidP="00C62AE6">
            <w:pPr>
              <w:widowControl/>
              <w:jc w:val="both"/>
            </w:pPr>
          </w:p>
        </w:tc>
        <w:tc>
          <w:tcPr>
            <w:tcW w:w="4397" w:type="dxa"/>
          </w:tcPr>
          <w:p w:rsidR="0095593A" w:rsidRPr="00BF67AA" w:rsidRDefault="0095593A" w:rsidP="00C62AE6">
            <w:pPr>
              <w:widowControl/>
              <w:jc w:val="both"/>
            </w:pPr>
            <w:r w:rsidRPr="00BF67AA">
              <w:t>Planuojamas rezultatas</w:t>
            </w:r>
          </w:p>
        </w:tc>
        <w:tc>
          <w:tcPr>
            <w:tcW w:w="2159" w:type="dxa"/>
          </w:tcPr>
          <w:p w:rsidR="0095593A" w:rsidRPr="00BF67AA" w:rsidRDefault="0095593A" w:rsidP="00C62AE6">
            <w:pPr>
              <w:widowControl/>
              <w:spacing w:line="223" w:lineRule="exact"/>
            </w:pPr>
            <w:r w:rsidRPr="00BF67AA">
              <w:t>Finansinių išteklių poreikis (tūkst. Lt)</w:t>
            </w:r>
          </w:p>
          <w:p w:rsidR="0095593A" w:rsidRPr="00BF67AA" w:rsidRDefault="0095593A" w:rsidP="00C62AE6">
            <w:pPr>
              <w:widowControl/>
              <w:jc w:val="both"/>
            </w:pPr>
          </w:p>
        </w:tc>
        <w:tc>
          <w:tcPr>
            <w:tcW w:w="1757" w:type="dxa"/>
          </w:tcPr>
          <w:p w:rsidR="0095593A" w:rsidRPr="00BF67AA" w:rsidRDefault="0095593A" w:rsidP="00C62AE6">
            <w:pPr>
              <w:widowControl/>
              <w:spacing w:before="7" w:line="216" w:lineRule="exact"/>
            </w:pPr>
            <w:r w:rsidRPr="00BF67AA">
              <w:t>Planuojamas įgyvendinimo laikas</w:t>
            </w:r>
          </w:p>
        </w:tc>
      </w:tr>
      <w:tr w:rsidR="0095593A" w:rsidRPr="00BF67AA">
        <w:tc>
          <w:tcPr>
            <w:tcW w:w="3135" w:type="dxa"/>
          </w:tcPr>
          <w:p w:rsidR="0095593A" w:rsidRPr="00BF67AA" w:rsidRDefault="0095593A" w:rsidP="00C62AE6">
            <w:pPr>
              <w:widowControl/>
              <w:spacing w:before="19"/>
              <w:jc w:val="center"/>
            </w:pPr>
            <w:r w:rsidRPr="00BF67AA">
              <w:t>1</w:t>
            </w:r>
          </w:p>
        </w:tc>
        <w:tc>
          <w:tcPr>
            <w:tcW w:w="3819" w:type="dxa"/>
          </w:tcPr>
          <w:p w:rsidR="0095593A" w:rsidRPr="00BF67AA" w:rsidRDefault="0095593A" w:rsidP="00C62AE6">
            <w:pPr>
              <w:widowControl/>
              <w:spacing w:before="5"/>
              <w:jc w:val="center"/>
            </w:pPr>
            <w:r w:rsidRPr="00BF67AA">
              <w:t>2</w:t>
            </w:r>
          </w:p>
        </w:tc>
        <w:tc>
          <w:tcPr>
            <w:tcW w:w="4397" w:type="dxa"/>
          </w:tcPr>
          <w:p w:rsidR="0095593A" w:rsidRPr="00BF67AA" w:rsidRDefault="0095593A" w:rsidP="00C62AE6">
            <w:pPr>
              <w:widowControl/>
              <w:jc w:val="center"/>
            </w:pPr>
            <w:r w:rsidRPr="00BF67AA">
              <w:t>3</w:t>
            </w:r>
          </w:p>
        </w:tc>
        <w:tc>
          <w:tcPr>
            <w:tcW w:w="2159" w:type="dxa"/>
          </w:tcPr>
          <w:p w:rsidR="0095593A" w:rsidRPr="00BF67AA" w:rsidRDefault="0095593A" w:rsidP="00C62AE6">
            <w:pPr>
              <w:widowControl/>
              <w:spacing w:line="223" w:lineRule="exact"/>
              <w:jc w:val="center"/>
            </w:pPr>
            <w:r w:rsidRPr="00BF67AA">
              <w:t>4</w:t>
            </w:r>
          </w:p>
        </w:tc>
        <w:tc>
          <w:tcPr>
            <w:tcW w:w="1757" w:type="dxa"/>
          </w:tcPr>
          <w:p w:rsidR="0095593A" w:rsidRPr="00BF67AA" w:rsidRDefault="0095593A" w:rsidP="00C62AE6">
            <w:pPr>
              <w:widowControl/>
              <w:spacing w:before="7" w:line="216" w:lineRule="exact"/>
              <w:jc w:val="center"/>
            </w:pPr>
            <w:r w:rsidRPr="00BF67AA">
              <w:t>5</w:t>
            </w:r>
          </w:p>
        </w:tc>
      </w:tr>
      <w:tr w:rsidR="0095593A" w:rsidRPr="00BF67AA">
        <w:tc>
          <w:tcPr>
            <w:tcW w:w="3135" w:type="dxa"/>
          </w:tcPr>
          <w:p w:rsidR="0095593A" w:rsidRDefault="0095593A" w:rsidP="00C62AE6">
            <w:pPr>
              <w:jc w:val="both"/>
            </w:pPr>
            <w:r>
              <w:t>1.</w:t>
            </w:r>
            <w:r w:rsidRPr="00143542">
              <w:t xml:space="preserve">Uždavinys – </w:t>
            </w:r>
          </w:p>
          <w:p w:rsidR="0095593A" w:rsidRPr="00143542" w:rsidRDefault="0095593A" w:rsidP="00C62AE6">
            <w:pPr>
              <w:jc w:val="both"/>
            </w:pPr>
            <w:r w:rsidRPr="00143542">
              <w:t>tobulinti ikimokyklinio ir priešmokyklinio ugdymo turinį.</w:t>
            </w:r>
          </w:p>
          <w:p w:rsidR="0095593A" w:rsidRPr="00143542" w:rsidRDefault="0095593A" w:rsidP="00C62AE6"/>
          <w:p w:rsidR="0095593A" w:rsidRPr="00BF67AA" w:rsidRDefault="0095593A" w:rsidP="00C62AE6">
            <w:pPr>
              <w:widowControl/>
              <w:spacing w:line="216" w:lineRule="exact"/>
            </w:pPr>
          </w:p>
        </w:tc>
        <w:tc>
          <w:tcPr>
            <w:tcW w:w="3819" w:type="dxa"/>
          </w:tcPr>
          <w:p w:rsidR="0095593A" w:rsidRDefault="0095593A" w:rsidP="00C62AE6">
            <w:pPr>
              <w:jc w:val="both"/>
            </w:pPr>
            <w:r>
              <w:t>Vykdoma pagal metodines rekomendacijas  parengta Ikimokyklinio ugdymo programa. Priešmokyklinis ugdymas vykdomas pagal Bendrąją priešmokyklinio ugdymo programą ir standartus.</w:t>
            </w:r>
          </w:p>
          <w:p w:rsidR="0095593A" w:rsidRPr="00BF67AA" w:rsidRDefault="0095593A" w:rsidP="00C62AE6">
            <w:pPr>
              <w:tabs>
                <w:tab w:val="left" w:pos="163"/>
              </w:tabs>
              <w:jc w:val="both"/>
            </w:pPr>
            <w:r w:rsidRPr="002F5C4F">
              <w:t>P</w:t>
            </w:r>
            <w:r>
              <w:t>rogram</w:t>
            </w:r>
            <w:r w:rsidRPr="00170D63">
              <w:t>os</w:t>
            </w:r>
            <w:r>
              <w:t xml:space="preserve"> nepilnai </w:t>
            </w:r>
            <w:r w:rsidRPr="00170D63">
              <w:t xml:space="preserve"> atitinka šeimų lūkesčius</w:t>
            </w:r>
            <w:r>
              <w:t xml:space="preserve"> trūksta patirties vertinant vaikų ugdymosi pasiekimus.</w:t>
            </w:r>
          </w:p>
        </w:tc>
        <w:tc>
          <w:tcPr>
            <w:tcW w:w="4397" w:type="dxa"/>
          </w:tcPr>
          <w:p w:rsidR="0095593A" w:rsidRPr="00DC7748" w:rsidRDefault="0095593A" w:rsidP="00C62AE6">
            <w:pPr>
              <w:jc w:val="both"/>
              <w:rPr>
                <w:bCs/>
              </w:rPr>
            </w:pPr>
            <w:r>
              <w:rPr>
                <w:bCs/>
              </w:rPr>
              <w:t>P</w:t>
            </w:r>
            <w:r w:rsidRPr="00170D63">
              <w:rPr>
                <w:bCs/>
              </w:rPr>
              <w:t>ro</w:t>
            </w:r>
            <w:r>
              <w:rPr>
                <w:bCs/>
              </w:rPr>
              <w:t xml:space="preserve">gramos </w:t>
            </w:r>
            <w:r w:rsidRPr="00170D63">
              <w:rPr>
                <w:bCs/>
              </w:rPr>
              <w:t xml:space="preserve"> atlieps</w:t>
            </w:r>
            <w:r>
              <w:rPr>
                <w:bCs/>
              </w:rPr>
              <w:t xml:space="preserve"> ugdytinių poreikius.. Taikomas Ikimokyklinio amžiaus vaikų pasiekimų aprašas (projektas ŠMM) padės ugdytojams  kryptingai  planuoti veiklos turinį, atitinkantį kiekvieno vaiko individualumą, pastebėti vaiko specialiuosius poreikius ir juos tenkinti, užtikrinti dermę tarp   ikimokyklinio ugdymosi ir  priešmokyklinio  ugdymosi.</w:t>
            </w:r>
          </w:p>
        </w:tc>
        <w:tc>
          <w:tcPr>
            <w:tcW w:w="2159" w:type="dxa"/>
          </w:tcPr>
          <w:p w:rsidR="0095593A" w:rsidRDefault="0095593A" w:rsidP="00C62AE6">
            <w:pPr>
              <w:widowControl/>
              <w:jc w:val="both"/>
            </w:pPr>
            <w:r>
              <w:t>Savivaldybės biudžeto lėšos.</w:t>
            </w:r>
          </w:p>
          <w:p w:rsidR="0095593A" w:rsidRPr="00BF67AA" w:rsidRDefault="0095593A" w:rsidP="00C62AE6">
            <w:pPr>
              <w:widowControl/>
              <w:jc w:val="both"/>
            </w:pPr>
            <w:r>
              <w:t>Mokinio krepšelio lėšos.</w:t>
            </w:r>
          </w:p>
        </w:tc>
        <w:tc>
          <w:tcPr>
            <w:tcW w:w="1757" w:type="dxa"/>
          </w:tcPr>
          <w:p w:rsidR="0095593A" w:rsidRPr="00981290" w:rsidRDefault="0095593A" w:rsidP="00C62AE6">
            <w:pPr>
              <w:widowControl/>
              <w:jc w:val="both"/>
            </w:pPr>
            <w:r>
              <w:t>2014-2020</w:t>
            </w:r>
          </w:p>
        </w:tc>
      </w:tr>
      <w:tr w:rsidR="0095593A" w:rsidRPr="00BF67AA">
        <w:tc>
          <w:tcPr>
            <w:tcW w:w="3135" w:type="dxa"/>
          </w:tcPr>
          <w:p w:rsidR="0095593A" w:rsidRDefault="0095593A" w:rsidP="00C62AE6">
            <w:r w:rsidRPr="00143542">
              <w:t xml:space="preserve">2. Uždavinys – </w:t>
            </w:r>
          </w:p>
          <w:p w:rsidR="0095593A" w:rsidRPr="00143542" w:rsidRDefault="0095593A" w:rsidP="00C62AE6">
            <w:r w:rsidRPr="00143542">
              <w:t>diegti naujus ugdymo modelius pagal šeimos poreikius.</w:t>
            </w:r>
          </w:p>
          <w:p w:rsidR="0095593A" w:rsidRPr="00BF67AA" w:rsidRDefault="0095593A" w:rsidP="00C62AE6">
            <w:pPr>
              <w:widowControl/>
              <w:spacing w:before="72"/>
            </w:pPr>
          </w:p>
        </w:tc>
        <w:tc>
          <w:tcPr>
            <w:tcW w:w="3819" w:type="dxa"/>
          </w:tcPr>
          <w:p w:rsidR="0095593A" w:rsidRDefault="0095593A" w:rsidP="00C62AE6">
            <w:r>
              <w:t>Tėvai turi galimybę rinktis keletą Lopšelio-darželio lankymo modelių.</w:t>
            </w:r>
          </w:p>
          <w:p w:rsidR="0095593A" w:rsidRPr="00BF67AA" w:rsidRDefault="0095593A" w:rsidP="00C62AE6">
            <w:pPr>
              <w:jc w:val="both"/>
            </w:pPr>
            <w:r>
              <w:t>(ne mažiau 9 val.), tačiau šeimų poreikis dėl vaikų priėmimo į darželį, ypač į lopšelinio amžiaus grupes, netenkinamas.</w:t>
            </w:r>
          </w:p>
        </w:tc>
        <w:tc>
          <w:tcPr>
            <w:tcW w:w="4397" w:type="dxa"/>
          </w:tcPr>
          <w:p w:rsidR="0095593A" w:rsidRPr="00BF67AA" w:rsidRDefault="0095593A" w:rsidP="00C62AE6">
            <w:pPr>
              <w:widowControl/>
            </w:pPr>
            <w:r>
              <w:t xml:space="preserve">Nuolat analizuojamas įvairių Lopšelio-darželio lankymo modelių efektyvumas,  ir siūloma Kretingos rajono savivaldybės tarybai  lanksčiai juos taikyti ir keisti, atsižvelgiant į šeimų poreikius. </w:t>
            </w:r>
          </w:p>
        </w:tc>
        <w:tc>
          <w:tcPr>
            <w:tcW w:w="2159" w:type="dxa"/>
          </w:tcPr>
          <w:p w:rsidR="0095593A" w:rsidRDefault="0095593A" w:rsidP="00C62AE6">
            <w:pPr>
              <w:widowControl/>
              <w:jc w:val="both"/>
            </w:pPr>
            <w:r>
              <w:t>Savivaldybės biudžeto lėšos.</w:t>
            </w:r>
          </w:p>
          <w:p w:rsidR="0095593A" w:rsidRPr="00BF67AA" w:rsidRDefault="0095593A" w:rsidP="00C62AE6">
            <w:pPr>
              <w:widowControl/>
            </w:pPr>
            <w:r>
              <w:t>Mokinio krepšelio lėšos.</w:t>
            </w:r>
          </w:p>
        </w:tc>
        <w:tc>
          <w:tcPr>
            <w:tcW w:w="1757" w:type="dxa"/>
          </w:tcPr>
          <w:p w:rsidR="0095593A" w:rsidRPr="00BF67AA" w:rsidRDefault="0095593A" w:rsidP="00C62AE6">
            <w:pPr>
              <w:widowControl/>
              <w:jc w:val="both"/>
            </w:pPr>
            <w:r w:rsidRPr="00BF67AA">
              <w:t>2014-20</w:t>
            </w:r>
            <w:r>
              <w:t>20</w:t>
            </w:r>
          </w:p>
        </w:tc>
      </w:tr>
      <w:tr w:rsidR="0095593A" w:rsidRPr="00BF67AA">
        <w:tc>
          <w:tcPr>
            <w:tcW w:w="3135" w:type="dxa"/>
          </w:tcPr>
          <w:p w:rsidR="0095593A" w:rsidRDefault="0095593A" w:rsidP="00C62AE6">
            <w:r w:rsidRPr="00F04DDD">
              <w:t xml:space="preserve">3. Uždavinys – </w:t>
            </w:r>
          </w:p>
          <w:p w:rsidR="0095593A" w:rsidRPr="00F04DDD" w:rsidRDefault="0095593A" w:rsidP="00C62AE6">
            <w:r w:rsidRPr="00F04DDD">
              <w:t>taikyti netradicinius ugdymo metodus ir būdus, organizuojant kokybišką kasdieninę veiklą.</w:t>
            </w:r>
          </w:p>
          <w:p w:rsidR="0095593A" w:rsidRPr="00BF67AA" w:rsidRDefault="0095593A" w:rsidP="00C62AE6"/>
        </w:tc>
        <w:tc>
          <w:tcPr>
            <w:tcW w:w="3819" w:type="dxa"/>
          </w:tcPr>
          <w:p w:rsidR="0095593A" w:rsidRPr="00BF67AA" w:rsidRDefault="0095593A" w:rsidP="00C62AE6">
            <w:pPr>
              <w:widowControl/>
            </w:pPr>
            <w:r>
              <w:t>Vykdomi edukaciniai projektai, papildantys ugdymosi programas. Pritaikomos interaktyvios programos, animacija. Vaikai mokomi  pramoginių šokių, veikia vaikų kapela. Tačiau tėvai pageidautų daugiau paslaugų.</w:t>
            </w:r>
          </w:p>
        </w:tc>
        <w:tc>
          <w:tcPr>
            <w:tcW w:w="4397" w:type="dxa"/>
          </w:tcPr>
          <w:p w:rsidR="0095593A" w:rsidRPr="00BF67AA" w:rsidRDefault="0095593A" w:rsidP="00C62AE6">
            <w:pPr>
              <w:keepNext/>
              <w:widowControl/>
              <w:autoSpaceDE/>
              <w:autoSpaceDN/>
              <w:adjustRightInd/>
              <w:outlineLvl w:val="3"/>
            </w:pPr>
            <w:r>
              <w:t>Nuolat derinant šeimų ir Lopšelio-darželio poreikius,  Lopšelyje-darželyje organizuojama kasdienė veikla patraukli,  nusistovėjusios bendruomenės tradicijos.</w:t>
            </w:r>
          </w:p>
        </w:tc>
        <w:tc>
          <w:tcPr>
            <w:tcW w:w="2159" w:type="dxa"/>
          </w:tcPr>
          <w:p w:rsidR="0095593A" w:rsidRDefault="0095593A" w:rsidP="00C62AE6">
            <w:pPr>
              <w:widowControl/>
              <w:jc w:val="both"/>
            </w:pPr>
            <w:r>
              <w:t>Savivaldybės biudžeto lėšos.</w:t>
            </w:r>
          </w:p>
          <w:p w:rsidR="0095593A" w:rsidRDefault="0095593A" w:rsidP="00C62AE6">
            <w:pPr>
              <w:tabs>
                <w:tab w:val="left" w:pos="720"/>
                <w:tab w:val="center" w:pos="4819"/>
                <w:tab w:val="right" w:pos="9638"/>
              </w:tabs>
            </w:pPr>
            <w:r>
              <w:t>Mokinio krepšelio lėšos.</w:t>
            </w:r>
          </w:p>
          <w:p w:rsidR="0095593A" w:rsidRPr="00BF67AA" w:rsidRDefault="0095593A" w:rsidP="00C62AE6">
            <w:pPr>
              <w:tabs>
                <w:tab w:val="left" w:pos="720"/>
                <w:tab w:val="center" w:pos="4819"/>
                <w:tab w:val="right" w:pos="9638"/>
              </w:tabs>
            </w:pPr>
            <w:r>
              <w:t>Paramos lėšos.</w:t>
            </w:r>
          </w:p>
        </w:tc>
        <w:tc>
          <w:tcPr>
            <w:tcW w:w="1757" w:type="dxa"/>
          </w:tcPr>
          <w:p w:rsidR="0095593A" w:rsidRPr="00BF67AA" w:rsidRDefault="0095593A" w:rsidP="00C62AE6">
            <w:pPr>
              <w:widowControl/>
              <w:jc w:val="both"/>
            </w:pPr>
            <w:r w:rsidRPr="00BF67AA">
              <w:t>2014-2020</w:t>
            </w:r>
          </w:p>
        </w:tc>
      </w:tr>
    </w:tbl>
    <w:p w:rsidR="0095593A" w:rsidRPr="002D160B" w:rsidRDefault="0095593A" w:rsidP="0095593A">
      <w:pPr>
        <w:widowControl/>
        <w:jc w:val="center"/>
        <w:rPr>
          <w:b/>
          <w:bCs/>
        </w:rPr>
      </w:pPr>
      <w:r w:rsidRPr="002D160B">
        <w:rPr>
          <w:b/>
          <w:bCs/>
        </w:rPr>
        <w:lastRenderedPageBreak/>
        <w:t>PRIEMONIŲ APRAŠYMAS</w:t>
      </w:r>
    </w:p>
    <w:p w:rsidR="0095593A" w:rsidRDefault="0095593A" w:rsidP="0095593A">
      <w:pPr>
        <w:widowControl/>
        <w:jc w:val="center"/>
        <w:rPr>
          <w:b/>
          <w:bCs/>
          <w:sz w:val="20"/>
          <w:szCs w:val="20"/>
          <w:lang w:val="ru-RU"/>
        </w:rPr>
      </w:pPr>
    </w:p>
    <w:p w:rsidR="0095593A" w:rsidRPr="00AE1D60" w:rsidRDefault="0095593A" w:rsidP="0095593A">
      <w:pPr>
        <w:widowControl/>
        <w:jc w:val="center"/>
        <w:rPr>
          <w:b/>
          <w:bCs/>
          <w:sz w:val="20"/>
          <w:szCs w:val="20"/>
          <w:lang w:val="ru-RU"/>
        </w:rPr>
      </w:pPr>
    </w:p>
    <w:tbl>
      <w:tblPr>
        <w:tblW w:w="152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7"/>
        <w:gridCol w:w="2865"/>
        <w:gridCol w:w="224"/>
        <w:gridCol w:w="1051"/>
        <w:gridCol w:w="203"/>
        <w:gridCol w:w="952"/>
        <w:gridCol w:w="359"/>
        <w:gridCol w:w="751"/>
        <w:gridCol w:w="503"/>
        <w:gridCol w:w="576"/>
        <w:gridCol w:w="507"/>
        <w:gridCol w:w="7"/>
        <w:gridCol w:w="1003"/>
        <w:gridCol w:w="244"/>
        <w:gridCol w:w="7"/>
        <w:gridCol w:w="1019"/>
        <w:gridCol w:w="129"/>
        <w:gridCol w:w="1596"/>
      </w:tblGrid>
      <w:tr w:rsidR="0095593A" w:rsidRPr="00BF67AA">
        <w:trPr>
          <w:trHeight w:val="1393"/>
        </w:trPr>
        <w:tc>
          <w:tcPr>
            <w:tcW w:w="3260" w:type="dxa"/>
          </w:tcPr>
          <w:p w:rsidR="0095593A" w:rsidRDefault="0095593A" w:rsidP="00C62AE6">
            <w:pPr>
              <w:widowControl/>
              <w:jc w:val="center"/>
            </w:pPr>
            <w:r w:rsidRPr="00BF67AA">
              <w:t>Priemonė</w:t>
            </w:r>
          </w:p>
          <w:p w:rsidR="0095593A" w:rsidRPr="00BF67AA" w:rsidRDefault="0095593A" w:rsidP="00C62AE6">
            <w:pPr>
              <w:widowControl/>
              <w:jc w:val="center"/>
            </w:pPr>
          </w:p>
        </w:tc>
        <w:tc>
          <w:tcPr>
            <w:tcW w:w="3096" w:type="dxa"/>
            <w:gridSpan w:val="3"/>
          </w:tcPr>
          <w:p w:rsidR="0095593A" w:rsidRPr="00BF67AA" w:rsidRDefault="0095593A" w:rsidP="00C62AE6">
            <w:pPr>
              <w:widowControl/>
              <w:jc w:val="center"/>
            </w:pPr>
            <w:r w:rsidRPr="00BF67AA">
              <w:t>Pasiekimo indikatorius</w:t>
            </w:r>
          </w:p>
        </w:tc>
        <w:tc>
          <w:tcPr>
            <w:tcW w:w="1254" w:type="dxa"/>
            <w:gridSpan w:val="2"/>
          </w:tcPr>
          <w:p w:rsidR="0095593A" w:rsidRPr="00BF67AA" w:rsidRDefault="0095593A" w:rsidP="00C62AE6">
            <w:pPr>
              <w:widowControl/>
              <w:jc w:val="center"/>
            </w:pPr>
            <w:r w:rsidRPr="00BF67AA">
              <w:t>Pasiekimo laikas</w:t>
            </w:r>
          </w:p>
        </w:tc>
        <w:tc>
          <w:tcPr>
            <w:tcW w:w="1311" w:type="dxa"/>
            <w:gridSpan w:val="2"/>
          </w:tcPr>
          <w:p w:rsidR="0095593A" w:rsidRPr="00BF67AA" w:rsidRDefault="0095593A" w:rsidP="00C62AE6">
            <w:pPr>
              <w:widowControl/>
              <w:jc w:val="center"/>
            </w:pPr>
            <w:r w:rsidRPr="00BF67AA">
              <w:t>Atsakinga institucija</w:t>
            </w:r>
          </w:p>
        </w:tc>
        <w:tc>
          <w:tcPr>
            <w:tcW w:w="1254" w:type="dxa"/>
            <w:gridSpan w:val="2"/>
          </w:tcPr>
          <w:p w:rsidR="0095593A" w:rsidRPr="00BF67AA" w:rsidRDefault="0095593A" w:rsidP="00C62AE6">
            <w:pPr>
              <w:widowControl/>
              <w:jc w:val="center"/>
            </w:pPr>
            <w:r w:rsidRPr="00BF67AA">
              <w:t>Lėšų poreikis (tūkst.. Lt)</w:t>
            </w:r>
          </w:p>
        </w:tc>
        <w:tc>
          <w:tcPr>
            <w:tcW w:w="1090" w:type="dxa"/>
            <w:gridSpan w:val="3"/>
          </w:tcPr>
          <w:p w:rsidR="0095593A" w:rsidRPr="00BF67AA" w:rsidRDefault="0095593A" w:rsidP="00C62AE6">
            <w:pPr>
              <w:widowControl/>
              <w:jc w:val="center"/>
            </w:pPr>
            <w:r w:rsidRPr="00BF67AA">
              <w:t>Savivaldybės lėšos</w:t>
            </w:r>
          </w:p>
        </w:tc>
        <w:tc>
          <w:tcPr>
            <w:tcW w:w="1254" w:type="dxa"/>
            <w:gridSpan w:val="3"/>
          </w:tcPr>
          <w:p w:rsidR="0095593A" w:rsidRPr="00BF67AA" w:rsidRDefault="0095593A" w:rsidP="00C62AE6">
            <w:pPr>
              <w:widowControl/>
              <w:jc w:val="center"/>
            </w:pPr>
            <w:r w:rsidRPr="00BF67AA">
              <w:t>Nacionalinio biudžeto lėšos</w:t>
            </w:r>
          </w:p>
        </w:tc>
        <w:tc>
          <w:tcPr>
            <w:tcW w:w="1148" w:type="dxa"/>
            <w:gridSpan w:val="2"/>
          </w:tcPr>
          <w:p w:rsidR="0095593A" w:rsidRPr="00BF67AA" w:rsidRDefault="0095593A" w:rsidP="00C62AE6">
            <w:pPr>
              <w:widowControl/>
              <w:jc w:val="center"/>
            </w:pPr>
            <w:r w:rsidRPr="00BF67AA">
              <w:t>ES fondai, kita užsienio valstybės parama</w:t>
            </w:r>
          </w:p>
        </w:tc>
        <w:tc>
          <w:tcPr>
            <w:tcW w:w="1596" w:type="dxa"/>
          </w:tcPr>
          <w:p w:rsidR="0095593A" w:rsidRPr="00BF67AA" w:rsidRDefault="0095593A" w:rsidP="00C62AE6">
            <w:pPr>
              <w:widowControl/>
              <w:jc w:val="center"/>
            </w:pPr>
            <w:r w:rsidRPr="00BF67AA">
              <w:t>Privačios lėšos</w:t>
            </w:r>
          </w:p>
        </w:tc>
      </w:tr>
      <w:tr w:rsidR="0095593A" w:rsidRPr="00BF67AA">
        <w:tc>
          <w:tcPr>
            <w:tcW w:w="3260" w:type="dxa"/>
          </w:tcPr>
          <w:p w:rsidR="0095593A" w:rsidRPr="00BF67AA" w:rsidRDefault="0095593A" w:rsidP="00C62AE6">
            <w:pPr>
              <w:widowControl/>
              <w:jc w:val="center"/>
            </w:pPr>
            <w:r w:rsidRPr="00BF67AA">
              <w:t>1</w:t>
            </w:r>
          </w:p>
        </w:tc>
        <w:tc>
          <w:tcPr>
            <w:tcW w:w="3096" w:type="dxa"/>
            <w:gridSpan w:val="3"/>
          </w:tcPr>
          <w:p w:rsidR="0095593A" w:rsidRPr="00BF67AA" w:rsidRDefault="0095593A" w:rsidP="00C62AE6">
            <w:pPr>
              <w:widowControl/>
              <w:jc w:val="center"/>
            </w:pPr>
            <w:r w:rsidRPr="00BF67AA">
              <w:t>2</w:t>
            </w:r>
          </w:p>
        </w:tc>
        <w:tc>
          <w:tcPr>
            <w:tcW w:w="1254" w:type="dxa"/>
            <w:gridSpan w:val="2"/>
          </w:tcPr>
          <w:p w:rsidR="0095593A" w:rsidRPr="00BF67AA" w:rsidRDefault="0095593A" w:rsidP="00C62AE6">
            <w:pPr>
              <w:widowControl/>
              <w:jc w:val="center"/>
            </w:pPr>
            <w:r w:rsidRPr="00BF67AA">
              <w:t>3</w:t>
            </w:r>
          </w:p>
        </w:tc>
        <w:tc>
          <w:tcPr>
            <w:tcW w:w="1311" w:type="dxa"/>
            <w:gridSpan w:val="2"/>
          </w:tcPr>
          <w:p w:rsidR="0095593A" w:rsidRPr="00BF67AA" w:rsidRDefault="0095593A" w:rsidP="00C62AE6">
            <w:pPr>
              <w:widowControl/>
              <w:jc w:val="center"/>
            </w:pPr>
            <w:r w:rsidRPr="00BF67AA">
              <w:t>4</w:t>
            </w:r>
          </w:p>
        </w:tc>
        <w:tc>
          <w:tcPr>
            <w:tcW w:w="1254" w:type="dxa"/>
            <w:gridSpan w:val="2"/>
          </w:tcPr>
          <w:p w:rsidR="0095593A" w:rsidRPr="00BF67AA" w:rsidRDefault="0095593A" w:rsidP="00C62AE6">
            <w:pPr>
              <w:widowControl/>
              <w:jc w:val="center"/>
            </w:pPr>
            <w:r w:rsidRPr="00BF67AA">
              <w:t>5</w:t>
            </w:r>
          </w:p>
        </w:tc>
        <w:tc>
          <w:tcPr>
            <w:tcW w:w="1090" w:type="dxa"/>
            <w:gridSpan w:val="3"/>
          </w:tcPr>
          <w:p w:rsidR="0095593A" w:rsidRPr="00BF67AA" w:rsidRDefault="0095593A" w:rsidP="00C62AE6">
            <w:pPr>
              <w:widowControl/>
              <w:jc w:val="center"/>
            </w:pPr>
            <w:r w:rsidRPr="00BF67AA">
              <w:t>6</w:t>
            </w:r>
          </w:p>
        </w:tc>
        <w:tc>
          <w:tcPr>
            <w:tcW w:w="1254" w:type="dxa"/>
            <w:gridSpan w:val="3"/>
          </w:tcPr>
          <w:p w:rsidR="0095593A" w:rsidRPr="00BF67AA" w:rsidRDefault="0095593A" w:rsidP="00C62AE6">
            <w:pPr>
              <w:widowControl/>
              <w:jc w:val="center"/>
            </w:pPr>
            <w:r w:rsidRPr="00BF67AA">
              <w:t>7</w:t>
            </w:r>
          </w:p>
        </w:tc>
        <w:tc>
          <w:tcPr>
            <w:tcW w:w="1148" w:type="dxa"/>
            <w:gridSpan w:val="2"/>
          </w:tcPr>
          <w:p w:rsidR="0095593A" w:rsidRPr="00BF67AA" w:rsidRDefault="0095593A" w:rsidP="00C62AE6">
            <w:pPr>
              <w:widowControl/>
              <w:jc w:val="center"/>
            </w:pPr>
            <w:r w:rsidRPr="00BF67AA">
              <w:t>8</w:t>
            </w:r>
          </w:p>
        </w:tc>
        <w:tc>
          <w:tcPr>
            <w:tcW w:w="1596" w:type="dxa"/>
          </w:tcPr>
          <w:p w:rsidR="0095593A" w:rsidRPr="00BF67AA" w:rsidRDefault="0095593A" w:rsidP="00C62AE6">
            <w:pPr>
              <w:widowControl/>
              <w:jc w:val="center"/>
            </w:pPr>
            <w:r w:rsidRPr="00BF67AA">
              <w:t>9</w:t>
            </w:r>
          </w:p>
        </w:tc>
      </w:tr>
      <w:tr w:rsidR="0095593A" w:rsidRPr="00BF67AA">
        <w:tc>
          <w:tcPr>
            <w:tcW w:w="15263" w:type="dxa"/>
            <w:gridSpan w:val="19"/>
          </w:tcPr>
          <w:p w:rsidR="0095593A" w:rsidRPr="0095593A" w:rsidRDefault="0095593A" w:rsidP="00C62AE6">
            <w:pPr>
              <w:jc w:val="both"/>
              <w:rPr>
                <w:b/>
              </w:rPr>
            </w:pPr>
            <w:r w:rsidRPr="00BF67AA">
              <w:rPr>
                <w:i/>
                <w:iCs/>
              </w:rPr>
              <w:t>1 Uždavinys</w:t>
            </w:r>
            <w:r>
              <w:rPr>
                <w:b/>
                <w:i/>
                <w:iCs/>
                <w:sz w:val="16"/>
                <w:szCs w:val="16"/>
              </w:rPr>
              <w:t xml:space="preserve">: </w:t>
            </w:r>
            <w:r w:rsidRPr="00FE4EA3">
              <w:rPr>
                <w:b/>
                <w:i/>
                <w:iCs/>
                <w:sz w:val="16"/>
                <w:szCs w:val="16"/>
              </w:rPr>
              <w:t xml:space="preserve"> </w:t>
            </w:r>
            <w:r w:rsidRPr="00FE4EA3">
              <w:rPr>
                <w:b/>
              </w:rPr>
              <w:t>tobulinti ikimokyklinio ir priešmokyklinio ugdymo turinį.</w:t>
            </w:r>
          </w:p>
          <w:p w:rsidR="0095593A" w:rsidRPr="0095593A" w:rsidRDefault="0095593A" w:rsidP="00C62AE6">
            <w:pPr>
              <w:jc w:val="both"/>
            </w:pPr>
          </w:p>
        </w:tc>
      </w:tr>
      <w:tr w:rsidR="0095593A" w:rsidRPr="00BF67AA">
        <w:trPr>
          <w:trHeight w:val="2196"/>
        </w:trPr>
        <w:tc>
          <w:tcPr>
            <w:tcW w:w="3260" w:type="dxa"/>
          </w:tcPr>
          <w:p w:rsidR="0095593A" w:rsidRPr="00804FFC" w:rsidRDefault="0095593A" w:rsidP="00C62AE6">
            <w:r w:rsidRPr="00804FFC">
              <w:t xml:space="preserve">1. </w:t>
            </w:r>
            <w:r>
              <w:t>Koreguoti, o patvirtinus naują Ikimokyklinio ugdymo programų rengimo metodiką, parengti naują Lopšelio-darželio Ikimokyklinio ugdymo programą.</w:t>
            </w:r>
          </w:p>
        </w:tc>
        <w:tc>
          <w:tcPr>
            <w:tcW w:w="3096" w:type="dxa"/>
            <w:gridSpan w:val="3"/>
          </w:tcPr>
          <w:p w:rsidR="0095593A" w:rsidRDefault="0095593A" w:rsidP="00C62AE6">
            <w:r>
              <w:t>Kokybiška Lopšelio-darželio ikimokyklinio ugdymo programa, optimaliai plėtojanti  vaiko kompetencijas, deranti su Bendrąja priešmokyklinio ugdymo ir ugdymosi programa.</w:t>
            </w:r>
          </w:p>
        </w:tc>
        <w:tc>
          <w:tcPr>
            <w:tcW w:w="1254" w:type="dxa"/>
            <w:gridSpan w:val="2"/>
          </w:tcPr>
          <w:p w:rsidR="0095593A" w:rsidRPr="0050082B" w:rsidRDefault="0095593A" w:rsidP="00C62AE6">
            <w:pPr>
              <w:widowControl/>
              <w:jc w:val="center"/>
              <w:rPr>
                <w:lang w:val="en-US"/>
              </w:rPr>
            </w:pPr>
            <w:r>
              <w:t>2014-20</w:t>
            </w:r>
            <w:r>
              <w:rPr>
                <w:lang w:val="en-US"/>
              </w:rPr>
              <w:t>16</w:t>
            </w:r>
          </w:p>
          <w:p w:rsidR="0095593A" w:rsidRDefault="0095593A" w:rsidP="00C62AE6">
            <w:pPr>
              <w:widowControl/>
              <w:jc w:val="center"/>
            </w:pPr>
          </w:p>
          <w:p w:rsidR="0095593A" w:rsidRPr="00BF67AA" w:rsidRDefault="0095593A" w:rsidP="00C62AE6">
            <w:pPr>
              <w:widowControl/>
              <w:jc w:val="center"/>
            </w:pPr>
          </w:p>
        </w:tc>
        <w:tc>
          <w:tcPr>
            <w:tcW w:w="1311" w:type="dxa"/>
            <w:gridSpan w:val="2"/>
          </w:tcPr>
          <w:p w:rsidR="0095593A" w:rsidRPr="00BF67AA" w:rsidRDefault="0095593A" w:rsidP="00C62AE6">
            <w:pPr>
              <w:widowControl/>
              <w:jc w:val="center"/>
            </w:pPr>
            <w:r>
              <w:t>Metodinė taryba</w:t>
            </w:r>
          </w:p>
        </w:tc>
        <w:tc>
          <w:tcPr>
            <w:tcW w:w="1254" w:type="dxa"/>
            <w:gridSpan w:val="2"/>
          </w:tcPr>
          <w:p w:rsidR="0095593A" w:rsidRPr="00BF67AA" w:rsidRDefault="0095593A" w:rsidP="00C62AE6">
            <w:pPr>
              <w:widowControl/>
              <w:jc w:val="center"/>
            </w:pPr>
          </w:p>
        </w:tc>
        <w:tc>
          <w:tcPr>
            <w:tcW w:w="1090" w:type="dxa"/>
            <w:gridSpan w:val="3"/>
          </w:tcPr>
          <w:p w:rsidR="0095593A" w:rsidRPr="00BF67AA" w:rsidRDefault="0095593A" w:rsidP="00C62AE6">
            <w:pPr>
              <w:widowControl/>
            </w:pPr>
          </w:p>
        </w:tc>
        <w:tc>
          <w:tcPr>
            <w:tcW w:w="1254" w:type="dxa"/>
            <w:gridSpan w:val="3"/>
          </w:tcPr>
          <w:p w:rsidR="0095593A" w:rsidRPr="00BF67AA" w:rsidRDefault="0095593A" w:rsidP="00C62AE6">
            <w:pPr>
              <w:widowControl/>
              <w:jc w:val="center"/>
            </w:pPr>
          </w:p>
        </w:tc>
        <w:tc>
          <w:tcPr>
            <w:tcW w:w="1148" w:type="dxa"/>
            <w:gridSpan w:val="2"/>
          </w:tcPr>
          <w:p w:rsidR="0095593A" w:rsidRPr="00BF67AA" w:rsidRDefault="0095593A" w:rsidP="00C62AE6">
            <w:pPr>
              <w:widowControl/>
              <w:jc w:val="center"/>
            </w:pPr>
            <w:r>
              <w:t>Projektų lėšos</w:t>
            </w:r>
          </w:p>
        </w:tc>
        <w:tc>
          <w:tcPr>
            <w:tcW w:w="1596" w:type="dxa"/>
          </w:tcPr>
          <w:p w:rsidR="0095593A" w:rsidRPr="00BF67AA" w:rsidRDefault="0095593A" w:rsidP="00C62AE6">
            <w:pPr>
              <w:widowControl/>
              <w:jc w:val="center"/>
            </w:pPr>
            <w:r>
              <w:t>Intelektualios lėšos</w:t>
            </w:r>
          </w:p>
        </w:tc>
      </w:tr>
      <w:tr w:rsidR="0095593A" w:rsidRPr="00BF67AA">
        <w:trPr>
          <w:trHeight w:val="1099"/>
        </w:trPr>
        <w:tc>
          <w:tcPr>
            <w:tcW w:w="3260" w:type="dxa"/>
            <w:tcBorders>
              <w:top w:val="nil"/>
            </w:tcBorders>
          </w:tcPr>
          <w:p w:rsidR="0095593A" w:rsidRDefault="0095593A" w:rsidP="00C62AE6">
            <w:r>
              <w:t>2.  Gerinti Lopšelio-darželio  grupių ilgalaikių ir trumpalaikių ugdymo planų rengimo ir vykdymo kokybę.</w:t>
            </w:r>
          </w:p>
        </w:tc>
        <w:tc>
          <w:tcPr>
            <w:tcW w:w="3096" w:type="dxa"/>
            <w:gridSpan w:val="3"/>
            <w:tcBorders>
              <w:top w:val="single" w:sz="4" w:space="0" w:color="auto"/>
            </w:tcBorders>
          </w:tcPr>
          <w:p w:rsidR="0095593A" w:rsidRDefault="0095593A" w:rsidP="00C62AE6">
            <w:r>
              <w:t>Grupių planuojamų veiklų prioritetai ir tikslai atitinka Lopšelio-darželio metų tikslus ir uždavinius.</w:t>
            </w:r>
          </w:p>
        </w:tc>
        <w:tc>
          <w:tcPr>
            <w:tcW w:w="1254" w:type="dxa"/>
            <w:gridSpan w:val="2"/>
            <w:tcBorders>
              <w:top w:val="nil"/>
            </w:tcBorders>
          </w:tcPr>
          <w:p w:rsidR="0095593A" w:rsidRPr="00BF67AA" w:rsidRDefault="0095593A" w:rsidP="00C62AE6">
            <w:pPr>
              <w:widowControl/>
              <w:jc w:val="center"/>
            </w:pPr>
            <w:r>
              <w:t>2014-2020</w:t>
            </w:r>
          </w:p>
        </w:tc>
        <w:tc>
          <w:tcPr>
            <w:tcW w:w="1311" w:type="dxa"/>
            <w:gridSpan w:val="2"/>
            <w:tcBorders>
              <w:top w:val="nil"/>
            </w:tcBorders>
          </w:tcPr>
          <w:p w:rsidR="0095593A" w:rsidRPr="00BF67AA" w:rsidRDefault="0095593A" w:rsidP="00C62AE6">
            <w:pPr>
              <w:widowControl/>
              <w:jc w:val="center"/>
            </w:pPr>
            <w:r>
              <w:t>Pedagogai</w:t>
            </w:r>
          </w:p>
        </w:tc>
        <w:tc>
          <w:tcPr>
            <w:tcW w:w="1254" w:type="dxa"/>
            <w:gridSpan w:val="2"/>
            <w:tcBorders>
              <w:top w:val="nil"/>
            </w:tcBorders>
          </w:tcPr>
          <w:p w:rsidR="0095593A" w:rsidRPr="00BF67AA" w:rsidRDefault="0095593A" w:rsidP="00C62AE6">
            <w:pPr>
              <w:widowControl/>
              <w:jc w:val="center"/>
            </w:pPr>
          </w:p>
        </w:tc>
        <w:tc>
          <w:tcPr>
            <w:tcW w:w="1090" w:type="dxa"/>
            <w:gridSpan w:val="3"/>
            <w:tcBorders>
              <w:top w:val="nil"/>
            </w:tcBorders>
          </w:tcPr>
          <w:p w:rsidR="0095593A" w:rsidRPr="00BF67AA" w:rsidRDefault="0095593A" w:rsidP="00C62AE6">
            <w:pPr>
              <w:widowControl/>
              <w:jc w:val="center"/>
            </w:pPr>
          </w:p>
        </w:tc>
        <w:tc>
          <w:tcPr>
            <w:tcW w:w="1254" w:type="dxa"/>
            <w:gridSpan w:val="3"/>
            <w:tcBorders>
              <w:top w:val="nil"/>
            </w:tcBorders>
          </w:tcPr>
          <w:p w:rsidR="0095593A" w:rsidRPr="00BF67AA" w:rsidRDefault="0095593A" w:rsidP="00C62AE6">
            <w:pPr>
              <w:widowControl/>
              <w:jc w:val="center"/>
            </w:pPr>
          </w:p>
        </w:tc>
        <w:tc>
          <w:tcPr>
            <w:tcW w:w="1148" w:type="dxa"/>
            <w:gridSpan w:val="2"/>
            <w:tcBorders>
              <w:top w:val="nil"/>
            </w:tcBorders>
          </w:tcPr>
          <w:p w:rsidR="0095593A" w:rsidRPr="00BF67AA" w:rsidRDefault="0095593A" w:rsidP="00C62AE6">
            <w:pPr>
              <w:widowControl/>
              <w:jc w:val="center"/>
            </w:pPr>
          </w:p>
        </w:tc>
        <w:tc>
          <w:tcPr>
            <w:tcW w:w="1596" w:type="dxa"/>
            <w:tcBorders>
              <w:top w:val="nil"/>
            </w:tcBorders>
          </w:tcPr>
          <w:p w:rsidR="0095593A" w:rsidRPr="00BF67AA" w:rsidRDefault="0095593A" w:rsidP="00C62AE6">
            <w:pPr>
              <w:widowControl/>
              <w:jc w:val="center"/>
            </w:pPr>
            <w:r>
              <w:t>Intelektualios lėšos</w:t>
            </w:r>
          </w:p>
        </w:tc>
      </w:tr>
      <w:tr w:rsidR="0095593A" w:rsidRPr="00BF67AA">
        <w:trPr>
          <w:trHeight w:val="795"/>
        </w:trPr>
        <w:tc>
          <w:tcPr>
            <w:tcW w:w="3260" w:type="dxa"/>
          </w:tcPr>
          <w:p w:rsidR="0095593A" w:rsidRDefault="0095593A" w:rsidP="00C62AE6">
            <w:r>
              <w:t>3. Tobulinti vaiko ugdymo(si) pažangos ir pasiekimų vertinimo sistemą.</w:t>
            </w:r>
          </w:p>
        </w:tc>
        <w:tc>
          <w:tcPr>
            <w:tcW w:w="3096" w:type="dxa"/>
            <w:gridSpan w:val="3"/>
          </w:tcPr>
          <w:p w:rsidR="0095593A" w:rsidRPr="0095593A" w:rsidRDefault="0095593A" w:rsidP="00C62AE6">
            <w:r>
              <w:t>Sukurtos naujos pasiekimų vertinimo formos, atsižvelgiant į Ikimokyklinio amžiaus vaikų pasiekimų aprašą (ŠMM projektas).</w:t>
            </w:r>
          </w:p>
          <w:p w:rsidR="0095593A" w:rsidRPr="0095593A" w:rsidRDefault="0095593A" w:rsidP="00C62AE6"/>
        </w:tc>
        <w:tc>
          <w:tcPr>
            <w:tcW w:w="1254" w:type="dxa"/>
            <w:gridSpan w:val="2"/>
          </w:tcPr>
          <w:p w:rsidR="0095593A" w:rsidRPr="006C3D4B" w:rsidRDefault="0095593A" w:rsidP="00C62AE6">
            <w:pPr>
              <w:widowControl/>
              <w:jc w:val="center"/>
            </w:pPr>
            <w:r>
              <w:t>2014-201</w:t>
            </w:r>
            <w:r>
              <w:rPr>
                <w:lang w:val="en-US"/>
              </w:rPr>
              <w:t>6</w:t>
            </w:r>
          </w:p>
        </w:tc>
        <w:tc>
          <w:tcPr>
            <w:tcW w:w="1311" w:type="dxa"/>
            <w:gridSpan w:val="2"/>
          </w:tcPr>
          <w:p w:rsidR="0095593A" w:rsidRDefault="0095593A" w:rsidP="00C62AE6">
            <w:pPr>
              <w:widowControl/>
              <w:jc w:val="center"/>
            </w:pPr>
            <w:r>
              <w:t>Metodinė taryba</w:t>
            </w:r>
          </w:p>
          <w:p w:rsidR="0095593A" w:rsidRDefault="0095593A" w:rsidP="00C62AE6">
            <w:pPr>
              <w:widowControl/>
              <w:jc w:val="center"/>
            </w:pPr>
            <w:r>
              <w:t>Pedagogai</w:t>
            </w:r>
          </w:p>
          <w:p w:rsidR="0095593A" w:rsidRPr="00BF67AA" w:rsidRDefault="0095593A" w:rsidP="00C62AE6">
            <w:pPr>
              <w:widowControl/>
              <w:jc w:val="center"/>
            </w:pPr>
            <w:r>
              <w:t>Mokyklos taryba</w:t>
            </w:r>
          </w:p>
        </w:tc>
        <w:tc>
          <w:tcPr>
            <w:tcW w:w="1254" w:type="dxa"/>
            <w:gridSpan w:val="2"/>
          </w:tcPr>
          <w:p w:rsidR="0095593A" w:rsidRPr="00BF67AA" w:rsidRDefault="0095593A" w:rsidP="00C62AE6">
            <w:pPr>
              <w:widowControl/>
              <w:jc w:val="center"/>
            </w:pPr>
          </w:p>
        </w:tc>
        <w:tc>
          <w:tcPr>
            <w:tcW w:w="1090" w:type="dxa"/>
            <w:gridSpan w:val="3"/>
          </w:tcPr>
          <w:p w:rsidR="0095593A" w:rsidRPr="00BF67AA" w:rsidRDefault="0095593A" w:rsidP="00C62AE6">
            <w:pPr>
              <w:widowControl/>
              <w:jc w:val="center"/>
            </w:pPr>
          </w:p>
        </w:tc>
        <w:tc>
          <w:tcPr>
            <w:tcW w:w="1254" w:type="dxa"/>
            <w:gridSpan w:val="3"/>
          </w:tcPr>
          <w:p w:rsidR="0095593A" w:rsidRPr="00BF67AA" w:rsidRDefault="0095593A" w:rsidP="00C62AE6">
            <w:pPr>
              <w:widowControl/>
              <w:jc w:val="center"/>
            </w:pPr>
          </w:p>
        </w:tc>
        <w:tc>
          <w:tcPr>
            <w:tcW w:w="1148" w:type="dxa"/>
            <w:gridSpan w:val="2"/>
          </w:tcPr>
          <w:p w:rsidR="0095593A" w:rsidRPr="00BF67AA" w:rsidRDefault="0095593A" w:rsidP="00C62AE6">
            <w:pPr>
              <w:widowControl/>
              <w:jc w:val="center"/>
            </w:pPr>
          </w:p>
        </w:tc>
        <w:tc>
          <w:tcPr>
            <w:tcW w:w="1596" w:type="dxa"/>
          </w:tcPr>
          <w:p w:rsidR="0095593A" w:rsidRPr="00BF67AA" w:rsidRDefault="0095593A" w:rsidP="00C62AE6">
            <w:pPr>
              <w:widowControl/>
              <w:jc w:val="center"/>
            </w:pPr>
            <w:r>
              <w:t>Intelektualios lėšos</w:t>
            </w:r>
          </w:p>
        </w:tc>
      </w:tr>
      <w:tr w:rsidR="0095593A" w:rsidRPr="00BF67AA">
        <w:trPr>
          <w:trHeight w:val="999"/>
        </w:trPr>
        <w:tc>
          <w:tcPr>
            <w:tcW w:w="3260" w:type="dxa"/>
          </w:tcPr>
          <w:p w:rsidR="0095593A" w:rsidRDefault="0095593A" w:rsidP="00C62AE6">
            <w:r>
              <w:lastRenderedPageBreak/>
              <w:t xml:space="preserve"> </w:t>
            </w:r>
            <w:r w:rsidRPr="005A43E5">
              <w:t xml:space="preserve">4. </w:t>
            </w:r>
            <w:r>
              <w:t>Nuolat efektyvinti būsimųjų pirmokų pasirengimą sėkmingam startui mokykloje.</w:t>
            </w:r>
          </w:p>
        </w:tc>
        <w:tc>
          <w:tcPr>
            <w:tcW w:w="3096" w:type="dxa"/>
            <w:gridSpan w:val="3"/>
          </w:tcPr>
          <w:p w:rsidR="0095593A" w:rsidRPr="00863770" w:rsidRDefault="0095593A" w:rsidP="00C62AE6">
            <w:pPr>
              <w:rPr>
                <w:lang w:val="en-US"/>
              </w:rPr>
            </w:pPr>
            <w:r>
              <w:t>Brandumo mokyklai rodiklių analizės.adaptacijos analizės ir jų prevencija. Ryšiai su pradinių klasių mokytojais.</w:t>
            </w:r>
          </w:p>
        </w:tc>
        <w:tc>
          <w:tcPr>
            <w:tcW w:w="1254" w:type="dxa"/>
            <w:gridSpan w:val="2"/>
          </w:tcPr>
          <w:p w:rsidR="0095593A" w:rsidRPr="00BF67AA" w:rsidRDefault="0095593A" w:rsidP="00C62AE6">
            <w:pPr>
              <w:widowControl/>
              <w:jc w:val="center"/>
            </w:pPr>
            <w:r>
              <w:t>2014-2020</w:t>
            </w:r>
          </w:p>
        </w:tc>
        <w:tc>
          <w:tcPr>
            <w:tcW w:w="1311" w:type="dxa"/>
            <w:gridSpan w:val="2"/>
          </w:tcPr>
          <w:p w:rsidR="0095593A" w:rsidRDefault="0095593A" w:rsidP="00C62AE6">
            <w:pPr>
              <w:widowControl/>
              <w:jc w:val="center"/>
            </w:pPr>
            <w:r>
              <w:t>Metodinė taryba</w:t>
            </w:r>
          </w:p>
          <w:p w:rsidR="0095593A" w:rsidRPr="00BF67AA" w:rsidRDefault="0095593A" w:rsidP="00C62AE6">
            <w:pPr>
              <w:widowControl/>
              <w:jc w:val="center"/>
            </w:pPr>
          </w:p>
        </w:tc>
        <w:tc>
          <w:tcPr>
            <w:tcW w:w="1254" w:type="dxa"/>
            <w:gridSpan w:val="2"/>
          </w:tcPr>
          <w:p w:rsidR="0095593A" w:rsidRPr="00BF67AA" w:rsidRDefault="0095593A" w:rsidP="00C62AE6">
            <w:pPr>
              <w:widowControl/>
              <w:jc w:val="center"/>
            </w:pPr>
          </w:p>
        </w:tc>
        <w:tc>
          <w:tcPr>
            <w:tcW w:w="1090" w:type="dxa"/>
            <w:gridSpan w:val="3"/>
          </w:tcPr>
          <w:p w:rsidR="0095593A" w:rsidRPr="00BF67AA" w:rsidRDefault="0095593A" w:rsidP="00C62AE6">
            <w:pPr>
              <w:widowControl/>
            </w:pPr>
          </w:p>
        </w:tc>
        <w:tc>
          <w:tcPr>
            <w:tcW w:w="1254" w:type="dxa"/>
            <w:gridSpan w:val="3"/>
          </w:tcPr>
          <w:p w:rsidR="0095593A" w:rsidRPr="00BF67AA" w:rsidRDefault="0095593A" w:rsidP="00C62AE6">
            <w:pPr>
              <w:widowControl/>
              <w:jc w:val="center"/>
            </w:pPr>
          </w:p>
        </w:tc>
        <w:tc>
          <w:tcPr>
            <w:tcW w:w="1148" w:type="dxa"/>
            <w:gridSpan w:val="2"/>
          </w:tcPr>
          <w:p w:rsidR="0095593A" w:rsidRPr="00BF67AA" w:rsidRDefault="0095593A" w:rsidP="00C62AE6">
            <w:pPr>
              <w:widowControl/>
              <w:jc w:val="center"/>
            </w:pPr>
            <w:r>
              <w:t>Projektų lėšos</w:t>
            </w:r>
          </w:p>
        </w:tc>
        <w:tc>
          <w:tcPr>
            <w:tcW w:w="1596" w:type="dxa"/>
          </w:tcPr>
          <w:p w:rsidR="0095593A" w:rsidRPr="00BF67AA" w:rsidRDefault="0095593A" w:rsidP="00C62AE6">
            <w:pPr>
              <w:widowControl/>
              <w:jc w:val="center"/>
            </w:pPr>
            <w:r>
              <w:t>Intelektualios lėšos</w:t>
            </w:r>
          </w:p>
        </w:tc>
      </w:tr>
      <w:tr w:rsidR="0095593A" w:rsidRPr="00BF67AA">
        <w:tc>
          <w:tcPr>
            <w:tcW w:w="15263" w:type="dxa"/>
            <w:gridSpan w:val="19"/>
          </w:tcPr>
          <w:p w:rsidR="0095593A" w:rsidRDefault="0095593A" w:rsidP="00C62AE6">
            <w:pPr>
              <w:rPr>
                <w:b/>
              </w:rPr>
            </w:pPr>
            <w:r w:rsidRPr="00BF67AA">
              <w:rPr>
                <w:i/>
              </w:rPr>
              <w:t>2 Uždavinys</w:t>
            </w:r>
            <w:r w:rsidRPr="00BF67AA">
              <w:t xml:space="preserve"> : </w:t>
            </w:r>
            <w:r>
              <w:t xml:space="preserve"> </w:t>
            </w:r>
            <w:r w:rsidRPr="00FE4EA3">
              <w:rPr>
                <w:b/>
              </w:rPr>
              <w:t>diegti naujus ugdymo modelius pagal šeimos poreikius.</w:t>
            </w:r>
          </w:p>
          <w:p w:rsidR="00863770" w:rsidRPr="0095593A" w:rsidRDefault="00863770" w:rsidP="00C62AE6">
            <w:pPr>
              <w:rPr>
                <w:b/>
              </w:rPr>
            </w:pPr>
          </w:p>
        </w:tc>
      </w:tr>
      <w:tr w:rsidR="0095593A" w:rsidRPr="00BF67AA">
        <w:trPr>
          <w:trHeight w:val="555"/>
        </w:trPr>
        <w:tc>
          <w:tcPr>
            <w:tcW w:w="3260" w:type="dxa"/>
            <w:tcBorders>
              <w:bottom w:val="single" w:sz="4" w:space="0" w:color="auto"/>
            </w:tcBorders>
          </w:tcPr>
          <w:p w:rsidR="0095593A" w:rsidRDefault="0095593A" w:rsidP="00C62AE6">
            <w:r>
              <w:t>1. Vykdyti tiriamąją-analitinę veiklą, siekiant išsiaiškinti šeimų poreikius ir lūkesčius.</w:t>
            </w:r>
          </w:p>
        </w:tc>
        <w:tc>
          <w:tcPr>
            <w:tcW w:w="3096" w:type="dxa"/>
            <w:gridSpan w:val="3"/>
            <w:tcBorders>
              <w:bottom w:val="single" w:sz="4" w:space="0" w:color="auto"/>
            </w:tcBorders>
          </w:tcPr>
          <w:p w:rsidR="0095593A" w:rsidRDefault="0095593A" w:rsidP="00C62AE6">
            <w:pPr>
              <w:jc w:val="both"/>
            </w:pPr>
            <w:r>
              <w:t xml:space="preserve">Tyrimų rezultatų, tėvų pasiūlymus integravimas  į ugdomąją veiklą.. Tėvų pageidavimų dėl įvairesnių ugdymo modelių, dėl grupių darbo laiko analizė ir siūlymų dėl jų kūrimo teikimas Savivaldybei. </w:t>
            </w:r>
          </w:p>
        </w:tc>
        <w:tc>
          <w:tcPr>
            <w:tcW w:w="1254" w:type="dxa"/>
            <w:gridSpan w:val="2"/>
            <w:tcBorders>
              <w:bottom w:val="single" w:sz="4" w:space="0" w:color="auto"/>
            </w:tcBorders>
          </w:tcPr>
          <w:p w:rsidR="0095593A" w:rsidRPr="00BF67AA" w:rsidRDefault="0095593A" w:rsidP="00C62AE6">
            <w:pPr>
              <w:widowControl/>
              <w:jc w:val="center"/>
            </w:pPr>
            <w:r>
              <w:t>2014-2020</w:t>
            </w:r>
          </w:p>
        </w:tc>
        <w:tc>
          <w:tcPr>
            <w:tcW w:w="1311" w:type="dxa"/>
            <w:gridSpan w:val="2"/>
            <w:tcBorders>
              <w:bottom w:val="single" w:sz="4" w:space="0" w:color="auto"/>
            </w:tcBorders>
          </w:tcPr>
          <w:p w:rsidR="0095593A" w:rsidRDefault="0095593A" w:rsidP="00C62AE6">
            <w:pPr>
              <w:widowControl/>
              <w:jc w:val="center"/>
            </w:pPr>
            <w:r>
              <w:t>Vaiko gerovės komisija</w:t>
            </w:r>
          </w:p>
          <w:p w:rsidR="0095593A" w:rsidRPr="00BF67AA" w:rsidRDefault="0095593A" w:rsidP="00C62AE6">
            <w:pPr>
              <w:widowControl/>
              <w:jc w:val="center"/>
            </w:pPr>
            <w:r>
              <w:t>Mokyklos taryba</w:t>
            </w:r>
          </w:p>
        </w:tc>
        <w:tc>
          <w:tcPr>
            <w:tcW w:w="1254" w:type="dxa"/>
            <w:gridSpan w:val="2"/>
            <w:tcBorders>
              <w:bottom w:val="single" w:sz="4" w:space="0" w:color="auto"/>
            </w:tcBorders>
          </w:tcPr>
          <w:p w:rsidR="0095593A" w:rsidRPr="00CC6680" w:rsidRDefault="0095593A" w:rsidP="00C62AE6">
            <w:pPr>
              <w:widowControl/>
              <w:jc w:val="center"/>
              <w:rPr>
                <w:lang w:val="ru-RU"/>
              </w:rPr>
            </w:pPr>
            <w:r>
              <w:rPr>
                <w:lang w:val="ru-RU"/>
              </w:rPr>
              <w:t>45</w:t>
            </w:r>
          </w:p>
        </w:tc>
        <w:tc>
          <w:tcPr>
            <w:tcW w:w="1083" w:type="dxa"/>
            <w:gridSpan w:val="2"/>
            <w:tcBorders>
              <w:bottom w:val="single" w:sz="4" w:space="0" w:color="auto"/>
            </w:tcBorders>
          </w:tcPr>
          <w:p w:rsidR="0095593A" w:rsidRPr="00124489" w:rsidRDefault="0095593A" w:rsidP="00C62AE6">
            <w:pPr>
              <w:widowControl/>
              <w:jc w:val="center"/>
              <w:rPr>
                <w:lang w:val="ru-RU"/>
              </w:rPr>
            </w:pPr>
            <w:r>
              <w:rPr>
                <w:lang w:val="ru-RU"/>
              </w:rPr>
              <w:t>45</w:t>
            </w:r>
          </w:p>
        </w:tc>
        <w:tc>
          <w:tcPr>
            <w:tcW w:w="1254" w:type="dxa"/>
            <w:gridSpan w:val="3"/>
            <w:tcBorders>
              <w:bottom w:val="single" w:sz="4" w:space="0" w:color="auto"/>
            </w:tcBorders>
          </w:tcPr>
          <w:p w:rsidR="0095593A" w:rsidRPr="00BF67AA" w:rsidRDefault="0095593A" w:rsidP="00C62AE6">
            <w:pPr>
              <w:widowControl/>
              <w:jc w:val="center"/>
            </w:pPr>
          </w:p>
        </w:tc>
        <w:tc>
          <w:tcPr>
            <w:tcW w:w="1026" w:type="dxa"/>
            <w:gridSpan w:val="2"/>
            <w:tcBorders>
              <w:bottom w:val="single" w:sz="4" w:space="0" w:color="auto"/>
            </w:tcBorders>
          </w:tcPr>
          <w:p w:rsidR="0095593A" w:rsidRPr="00BF67AA" w:rsidRDefault="0095593A" w:rsidP="00C62AE6">
            <w:pPr>
              <w:widowControl/>
              <w:jc w:val="center"/>
            </w:pPr>
          </w:p>
        </w:tc>
        <w:tc>
          <w:tcPr>
            <w:tcW w:w="1725" w:type="dxa"/>
            <w:gridSpan w:val="2"/>
            <w:tcBorders>
              <w:bottom w:val="single" w:sz="4" w:space="0" w:color="auto"/>
            </w:tcBorders>
          </w:tcPr>
          <w:p w:rsidR="0095593A" w:rsidRPr="00BF67AA" w:rsidRDefault="0095593A" w:rsidP="00C62AE6">
            <w:pPr>
              <w:widowControl/>
              <w:jc w:val="center"/>
            </w:pPr>
            <w:r>
              <w:t>Intelektualios lėšos</w:t>
            </w:r>
          </w:p>
        </w:tc>
      </w:tr>
      <w:tr w:rsidR="0095593A" w:rsidRPr="00BF67AA">
        <w:trPr>
          <w:trHeight w:val="1050"/>
        </w:trPr>
        <w:tc>
          <w:tcPr>
            <w:tcW w:w="3260" w:type="dxa"/>
            <w:tcBorders>
              <w:top w:val="single" w:sz="4" w:space="0" w:color="auto"/>
              <w:bottom w:val="single" w:sz="4" w:space="0" w:color="auto"/>
            </w:tcBorders>
          </w:tcPr>
          <w:p w:rsidR="0095593A" w:rsidRPr="00CA6412" w:rsidRDefault="0095593A" w:rsidP="00C62AE6">
            <w:r w:rsidRPr="00CA6412">
              <w:t>2.</w:t>
            </w:r>
            <w:r>
              <w:t xml:space="preserve"> Efektyvinti Vaiko gerovės komisijos darbą, tobulinant narių kompetencijas. </w:t>
            </w:r>
          </w:p>
        </w:tc>
        <w:tc>
          <w:tcPr>
            <w:tcW w:w="3096" w:type="dxa"/>
            <w:gridSpan w:val="3"/>
            <w:tcBorders>
              <w:top w:val="single" w:sz="4" w:space="0" w:color="auto"/>
              <w:bottom w:val="single" w:sz="4" w:space="0" w:color="auto"/>
            </w:tcBorders>
          </w:tcPr>
          <w:p w:rsidR="0095593A" w:rsidRDefault="0095593A" w:rsidP="00C62AE6">
            <w:r>
              <w:t>Vaiko gerovės komisijos nariai lanko mokymus dėl kompleksinės pagalbos teikimo, pasirengę teikti pagalbą vaikui, šeimai. Bendradarbiaujama su PPT, Vaiko teisių tarnyba.</w:t>
            </w:r>
          </w:p>
        </w:tc>
        <w:tc>
          <w:tcPr>
            <w:tcW w:w="1254" w:type="dxa"/>
            <w:gridSpan w:val="2"/>
            <w:tcBorders>
              <w:top w:val="single" w:sz="4" w:space="0" w:color="auto"/>
              <w:bottom w:val="single" w:sz="4" w:space="0" w:color="auto"/>
            </w:tcBorders>
          </w:tcPr>
          <w:p w:rsidR="0095593A" w:rsidRPr="00BF67AA" w:rsidRDefault="0095593A" w:rsidP="00C62AE6">
            <w:pPr>
              <w:widowControl/>
              <w:jc w:val="center"/>
            </w:pPr>
            <w:r>
              <w:t>2014-2020</w:t>
            </w:r>
          </w:p>
        </w:tc>
        <w:tc>
          <w:tcPr>
            <w:tcW w:w="1311" w:type="dxa"/>
            <w:gridSpan w:val="2"/>
            <w:tcBorders>
              <w:top w:val="single" w:sz="4" w:space="0" w:color="auto"/>
              <w:bottom w:val="single" w:sz="4" w:space="0" w:color="auto"/>
            </w:tcBorders>
          </w:tcPr>
          <w:p w:rsidR="0095593A" w:rsidRDefault="0095593A" w:rsidP="00C62AE6">
            <w:pPr>
              <w:widowControl/>
              <w:jc w:val="center"/>
            </w:pPr>
            <w:r>
              <w:t>Vaiko gerovės komisija</w:t>
            </w:r>
          </w:p>
          <w:p w:rsidR="0095593A" w:rsidRPr="003010A3" w:rsidRDefault="0095593A" w:rsidP="00C62AE6">
            <w:pPr>
              <w:widowControl/>
              <w:jc w:val="center"/>
            </w:pPr>
            <w:r>
              <w:t>Direktorius</w:t>
            </w:r>
          </w:p>
        </w:tc>
        <w:tc>
          <w:tcPr>
            <w:tcW w:w="1254" w:type="dxa"/>
            <w:gridSpan w:val="2"/>
            <w:tcBorders>
              <w:top w:val="single" w:sz="4" w:space="0" w:color="auto"/>
              <w:bottom w:val="single" w:sz="4" w:space="0" w:color="auto"/>
            </w:tcBorders>
          </w:tcPr>
          <w:p w:rsidR="0095593A" w:rsidRPr="00D452EF" w:rsidRDefault="0095593A" w:rsidP="00C62AE6">
            <w:pPr>
              <w:widowControl/>
              <w:jc w:val="center"/>
              <w:rPr>
                <w:lang w:val="ru-RU"/>
              </w:rPr>
            </w:pPr>
            <w:r>
              <w:rPr>
                <w:lang w:val="ru-RU"/>
              </w:rPr>
              <w:t>6</w:t>
            </w:r>
          </w:p>
        </w:tc>
        <w:tc>
          <w:tcPr>
            <w:tcW w:w="1083" w:type="dxa"/>
            <w:gridSpan w:val="2"/>
            <w:tcBorders>
              <w:top w:val="single" w:sz="4" w:space="0" w:color="auto"/>
              <w:bottom w:val="single" w:sz="4" w:space="0" w:color="auto"/>
            </w:tcBorders>
          </w:tcPr>
          <w:p w:rsidR="0095593A" w:rsidRPr="00D452EF" w:rsidRDefault="0095593A" w:rsidP="00C62AE6">
            <w:pPr>
              <w:widowControl/>
              <w:rPr>
                <w:lang w:val="ru-RU"/>
              </w:rPr>
            </w:pPr>
            <w:r>
              <w:rPr>
                <w:lang w:val="ru-RU"/>
              </w:rPr>
              <w:t>6</w:t>
            </w:r>
          </w:p>
        </w:tc>
        <w:tc>
          <w:tcPr>
            <w:tcW w:w="1254" w:type="dxa"/>
            <w:gridSpan w:val="3"/>
            <w:tcBorders>
              <w:top w:val="single" w:sz="4" w:space="0" w:color="auto"/>
              <w:bottom w:val="single" w:sz="4" w:space="0" w:color="auto"/>
            </w:tcBorders>
          </w:tcPr>
          <w:p w:rsidR="0095593A" w:rsidRPr="00BF67A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r>
              <w:t>Projektų lėšos.</w:t>
            </w:r>
          </w:p>
        </w:tc>
        <w:tc>
          <w:tcPr>
            <w:tcW w:w="1725" w:type="dxa"/>
            <w:gridSpan w:val="2"/>
            <w:tcBorders>
              <w:top w:val="single" w:sz="4" w:space="0" w:color="auto"/>
              <w:bottom w:val="single" w:sz="4" w:space="0" w:color="auto"/>
            </w:tcBorders>
          </w:tcPr>
          <w:p w:rsidR="0095593A" w:rsidRPr="00BF67AA" w:rsidRDefault="0095593A" w:rsidP="00C62AE6">
            <w:pPr>
              <w:widowControl/>
              <w:jc w:val="center"/>
            </w:pPr>
          </w:p>
          <w:p w:rsidR="0095593A" w:rsidRPr="00BF67AA" w:rsidRDefault="0095593A" w:rsidP="00C62AE6">
            <w:pPr>
              <w:widowControl/>
              <w:jc w:val="center"/>
            </w:pPr>
            <w:r>
              <w:t>Intelektualios lėšos</w:t>
            </w:r>
          </w:p>
          <w:p w:rsidR="0095593A" w:rsidRPr="00BF67AA" w:rsidRDefault="0095593A" w:rsidP="00C62AE6">
            <w:pPr>
              <w:widowControl/>
              <w:jc w:val="center"/>
            </w:pPr>
          </w:p>
          <w:p w:rsidR="0095593A" w:rsidRPr="00BF67AA" w:rsidRDefault="0095593A" w:rsidP="00C62AE6">
            <w:pPr>
              <w:widowControl/>
              <w:jc w:val="center"/>
            </w:pPr>
          </w:p>
        </w:tc>
      </w:tr>
      <w:tr w:rsidR="0095593A" w:rsidRPr="00BF67AA">
        <w:trPr>
          <w:trHeight w:val="1050"/>
        </w:trPr>
        <w:tc>
          <w:tcPr>
            <w:tcW w:w="3260" w:type="dxa"/>
            <w:tcBorders>
              <w:top w:val="single" w:sz="4" w:space="0" w:color="auto"/>
              <w:bottom w:val="single" w:sz="4" w:space="0" w:color="auto"/>
            </w:tcBorders>
          </w:tcPr>
          <w:p w:rsidR="0095593A" w:rsidRDefault="0095593A" w:rsidP="00C62AE6">
            <w:r>
              <w:t>3.</w:t>
            </w:r>
            <w:r w:rsidRPr="0016478B">
              <w:t>Efektyvinti darb</w:t>
            </w:r>
            <w:r>
              <w:t xml:space="preserve">ą  su rizikos šeimomis </w:t>
            </w:r>
          </w:p>
        </w:tc>
        <w:tc>
          <w:tcPr>
            <w:tcW w:w="3096" w:type="dxa"/>
            <w:gridSpan w:val="3"/>
            <w:tcBorders>
              <w:top w:val="single" w:sz="4" w:space="0" w:color="auto"/>
              <w:bottom w:val="single" w:sz="4" w:space="0" w:color="auto"/>
            </w:tcBorders>
          </w:tcPr>
          <w:p w:rsidR="0095593A" w:rsidRDefault="0095593A" w:rsidP="00C62AE6">
            <w:r>
              <w:t>Savalaikis rizikos šeimų išaiškinimas. Pedagoginės, materialinės pagalbos teikimas pagal poreikius.</w:t>
            </w:r>
          </w:p>
          <w:p w:rsidR="0095593A" w:rsidRDefault="0095593A" w:rsidP="00C62AE6">
            <w:r>
              <w:t xml:space="preserve">Bendradarbiavimas su socialinės pagalbos skyriumi, Vaikų teisių apsaugos tarnybomis, nemokamo maitinimo organizavimas. maitinimas. </w:t>
            </w:r>
          </w:p>
        </w:tc>
        <w:tc>
          <w:tcPr>
            <w:tcW w:w="1254" w:type="dxa"/>
            <w:gridSpan w:val="2"/>
            <w:tcBorders>
              <w:top w:val="single" w:sz="4" w:space="0" w:color="auto"/>
              <w:bottom w:val="single" w:sz="4" w:space="0" w:color="auto"/>
            </w:tcBorders>
          </w:tcPr>
          <w:p w:rsidR="0095593A" w:rsidRDefault="0095593A" w:rsidP="00C62AE6">
            <w:pPr>
              <w:widowControl/>
              <w:jc w:val="center"/>
            </w:pPr>
            <w:r>
              <w:t>2014-2020</w:t>
            </w:r>
          </w:p>
        </w:tc>
        <w:tc>
          <w:tcPr>
            <w:tcW w:w="1311" w:type="dxa"/>
            <w:gridSpan w:val="2"/>
            <w:tcBorders>
              <w:top w:val="single" w:sz="4" w:space="0" w:color="auto"/>
              <w:bottom w:val="single" w:sz="4" w:space="0" w:color="auto"/>
            </w:tcBorders>
          </w:tcPr>
          <w:p w:rsidR="0095593A" w:rsidRDefault="0095593A" w:rsidP="00C62AE6">
            <w:pPr>
              <w:widowControl/>
              <w:jc w:val="center"/>
            </w:pPr>
            <w:r>
              <w:t>Vaiko gerovės komisija</w:t>
            </w:r>
          </w:p>
          <w:p w:rsidR="0095593A" w:rsidRPr="00BF67AA" w:rsidRDefault="0095593A" w:rsidP="00C62AE6">
            <w:pPr>
              <w:widowControl/>
              <w:jc w:val="center"/>
            </w:pPr>
            <w:r>
              <w:t>Direktorius</w:t>
            </w:r>
          </w:p>
        </w:tc>
        <w:tc>
          <w:tcPr>
            <w:tcW w:w="1254" w:type="dxa"/>
            <w:gridSpan w:val="2"/>
            <w:tcBorders>
              <w:top w:val="single" w:sz="4" w:space="0" w:color="auto"/>
              <w:bottom w:val="single" w:sz="4" w:space="0" w:color="auto"/>
            </w:tcBorders>
          </w:tcPr>
          <w:p w:rsidR="0095593A" w:rsidRPr="00CC6680" w:rsidRDefault="0095593A" w:rsidP="00C62AE6">
            <w:pPr>
              <w:widowControl/>
              <w:jc w:val="center"/>
              <w:rPr>
                <w:lang w:val="ru-RU"/>
              </w:rPr>
            </w:pPr>
            <w:r>
              <w:rPr>
                <w:lang w:val="ru-RU"/>
              </w:rPr>
              <w:t>70</w:t>
            </w:r>
          </w:p>
        </w:tc>
        <w:tc>
          <w:tcPr>
            <w:tcW w:w="1083" w:type="dxa"/>
            <w:gridSpan w:val="2"/>
            <w:tcBorders>
              <w:top w:val="single" w:sz="4" w:space="0" w:color="auto"/>
              <w:bottom w:val="single" w:sz="4" w:space="0" w:color="auto"/>
            </w:tcBorders>
          </w:tcPr>
          <w:p w:rsidR="0095593A" w:rsidRPr="003010A3" w:rsidRDefault="0095593A" w:rsidP="00C62AE6">
            <w:pPr>
              <w:widowControl/>
            </w:pPr>
            <w:r w:rsidRPr="003010A3">
              <w:t>70</w:t>
            </w:r>
          </w:p>
        </w:tc>
        <w:tc>
          <w:tcPr>
            <w:tcW w:w="1254" w:type="dxa"/>
            <w:gridSpan w:val="3"/>
            <w:tcBorders>
              <w:top w:val="single" w:sz="4" w:space="0" w:color="auto"/>
              <w:bottom w:val="single" w:sz="4" w:space="0" w:color="auto"/>
            </w:tcBorders>
          </w:tcPr>
          <w:p w:rsidR="0095593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p>
        </w:tc>
        <w:tc>
          <w:tcPr>
            <w:tcW w:w="1725" w:type="dxa"/>
            <w:gridSpan w:val="2"/>
            <w:tcBorders>
              <w:top w:val="single" w:sz="4" w:space="0" w:color="auto"/>
              <w:bottom w:val="single" w:sz="4" w:space="0" w:color="auto"/>
            </w:tcBorders>
          </w:tcPr>
          <w:p w:rsidR="0095593A" w:rsidRPr="00BF67AA" w:rsidRDefault="0095593A" w:rsidP="00C62AE6">
            <w:pPr>
              <w:widowControl/>
              <w:jc w:val="center"/>
            </w:pPr>
          </w:p>
        </w:tc>
      </w:tr>
      <w:tr w:rsidR="0095593A" w:rsidRPr="00BF67AA">
        <w:trPr>
          <w:trHeight w:val="447"/>
        </w:trPr>
        <w:tc>
          <w:tcPr>
            <w:tcW w:w="3260" w:type="dxa"/>
            <w:tcBorders>
              <w:top w:val="single" w:sz="4" w:space="0" w:color="auto"/>
              <w:bottom w:val="single" w:sz="4" w:space="0" w:color="auto"/>
            </w:tcBorders>
          </w:tcPr>
          <w:p w:rsidR="0095593A" w:rsidRDefault="0095593A" w:rsidP="00C62AE6">
            <w:r>
              <w:lastRenderedPageBreak/>
              <w:t>4. Kurti  papildomo ugdymo paslaugų teikimo sistemą pagal laikmetį ir tėvų pageidavimus.</w:t>
            </w:r>
          </w:p>
        </w:tc>
        <w:tc>
          <w:tcPr>
            <w:tcW w:w="3096" w:type="dxa"/>
            <w:gridSpan w:val="3"/>
            <w:tcBorders>
              <w:top w:val="single" w:sz="4" w:space="0" w:color="auto"/>
              <w:bottom w:val="single" w:sz="4" w:space="0" w:color="auto"/>
            </w:tcBorders>
          </w:tcPr>
          <w:p w:rsidR="0095593A" w:rsidRDefault="0095593A" w:rsidP="00C62AE6">
            <w:r>
              <w:t>Veikia keli  papildomo ugdymo  būreliai, organizuojamos kitos mokamos papildomo ugdymo paslaugos pagal tėvų pageidavimus, integruojami projektai, organizuojamas tėvų  švietimas.</w:t>
            </w:r>
          </w:p>
        </w:tc>
        <w:tc>
          <w:tcPr>
            <w:tcW w:w="1254" w:type="dxa"/>
            <w:gridSpan w:val="2"/>
            <w:tcBorders>
              <w:top w:val="single" w:sz="4" w:space="0" w:color="auto"/>
              <w:bottom w:val="single" w:sz="4" w:space="0" w:color="auto"/>
            </w:tcBorders>
          </w:tcPr>
          <w:p w:rsidR="0095593A" w:rsidRDefault="0095593A" w:rsidP="00C62AE6">
            <w:pPr>
              <w:widowControl/>
              <w:jc w:val="center"/>
            </w:pPr>
            <w:r>
              <w:t>2014-2020</w:t>
            </w:r>
          </w:p>
        </w:tc>
        <w:tc>
          <w:tcPr>
            <w:tcW w:w="1311" w:type="dxa"/>
            <w:gridSpan w:val="2"/>
            <w:tcBorders>
              <w:top w:val="single" w:sz="4" w:space="0" w:color="auto"/>
              <w:bottom w:val="single" w:sz="4" w:space="0" w:color="auto"/>
            </w:tcBorders>
          </w:tcPr>
          <w:p w:rsidR="0095593A" w:rsidRPr="00BF67AA" w:rsidRDefault="0095593A" w:rsidP="00C62AE6">
            <w:pPr>
              <w:widowControl/>
              <w:jc w:val="center"/>
            </w:pPr>
            <w:r>
              <w:t>Mokyklos taryba</w:t>
            </w:r>
          </w:p>
        </w:tc>
        <w:tc>
          <w:tcPr>
            <w:tcW w:w="1254" w:type="dxa"/>
            <w:gridSpan w:val="2"/>
            <w:tcBorders>
              <w:top w:val="single" w:sz="4" w:space="0" w:color="auto"/>
              <w:bottom w:val="single" w:sz="4" w:space="0" w:color="auto"/>
            </w:tcBorders>
          </w:tcPr>
          <w:p w:rsidR="0095593A" w:rsidRDefault="0095593A" w:rsidP="00C62AE6">
            <w:pPr>
              <w:widowControl/>
              <w:jc w:val="center"/>
            </w:pPr>
          </w:p>
        </w:tc>
        <w:tc>
          <w:tcPr>
            <w:tcW w:w="1083" w:type="dxa"/>
            <w:gridSpan w:val="2"/>
            <w:tcBorders>
              <w:top w:val="single" w:sz="4" w:space="0" w:color="auto"/>
              <w:bottom w:val="single" w:sz="4" w:space="0" w:color="auto"/>
            </w:tcBorders>
          </w:tcPr>
          <w:p w:rsidR="0095593A" w:rsidRPr="00BF67AA" w:rsidRDefault="0095593A" w:rsidP="00C62AE6">
            <w:pPr>
              <w:widowControl/>
            </w:pPr>
          </w:p>
        </w:tc>
        <w:tc>
          <w:tcPr>
            <w:tcW w:w="1254" w:type="dxa"/>
            <w:gridSpan w:val="3"/>
            <w:tcBorders>
              <w:top w:val="single" w:sz="4" w:space="0" w:color="auto"/>
              <w:bottom w:val="single" w:sz="4" w:space="0" w:color="auto"/>
            </w:tcBorders>
          </w:tcPr>
          <w:p w:rsidR="0095593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r>
              <w:t>Projektų lėšos</w:t>
            </w:r>
          </w:p>
        </w:tc>
        <w:tc>
          <w:tcPr>
            <w:tcW w:w="1725" w:type="dxa"/>
            <w:gridSpan w:val="2"/>
            <w:tcBorders>
              <w:top w:val="single" w:sz="4" w:space="0" w:color="auto"/>
              <w:bottom w:val="single" w:sz="4" w:space="0" w:color="auto"/>
            </w:tcBorders>
          </w:tcPr>
          <w:p w:rsidR="0095593A" w:rsidRPr="00BF67AA" w:rsidRDefault="0095593A" w:rsidP="00C62AE6">
            <w:pPr>
              <w:widowControl/>
              <w:jc w:val="center"/>
            </w:pPr>
            <w:r>
              <w:t>Intelektualios lėšos</w:t>
            </w:r>
          </w:p>
          <w:p w:rsidR="0095593A" w:rsidRPr="00BF67AA" w:rsidRDefault="0095593A" w:rsidP="00C62AE6">
            <w:pPr>
              <w:widowControl/>
              <w:jc w:val="center"/>
            </w:pPr>
          </w:p>
        </w:tc>
      </w:tr>
      <w:tr w:rsidR="0095593A" w:rsidRPr="00BF67AA">
        <w:trPr>
          <w:trHeight w:val="207"/>
        </w:trPr>
        <w:tc>
          <w:tcPr>
            <w:tcW w:w="15263" w:type="dxa"/>
            <w:gridSpan w:val="19"/>
            <w:tcBorders>
              <w:top w:val="single" w:sz="4" w:space="0" w:color="auto"/>
              <w:bottom w:val="nil"/>
            </w:tcBorders>
          </w:tcPr>
          <w:p w:rsidR="0095593A" w:rsidRPr="00BF67AA" w:rsidRDefault="0095593A" w:rsidP="00C62AE6">
            <w:r w:rsidRPr="00BF67AA">
              <w:rPr>
                <w:i/>
              </w:rPr>
              <w:t>3 Uždavinys:</w:t>
            </w:r>
            <w:r w:rsidRPr="00BF67AA">
              <w:rPr>
                <w:i/>
                <w:sz w:val="16"/>
                <w:szCs w:val="16"/>
              </w:rPr>
              <w:t xml:space="preserve"> </w:t>
            </w:r>
            <w:r>
              <w:rPr>
                <w:i/>
                <w:sz w:val="16"/>
                <w:szCs w:val="16"/>
              </w:rPr>
              <w:t xml:space="preserve"> </w:t>
            </w:r>
            <w:r w:rsidRPr="00FE4EA3">
              <w:rPr>
                <w:b/>
              </w:rPr>
              <w:t>taikyti netradicinius ugdymo metodus ir būdus, organizuojant kokybišką kasdieninę veiklą</w:t>
            </w:r>
            <w:r w:rsidRPr="00F04DDD">
              <w:t>.</w:t>
            </w:r>
          </w:p>
        </w:tc>
      </w:tr>
      <w:tr w:rsidR="0095593A" w:rsidRPr="00BF67AA">
        <w:trPr>
          <w:trHeight w:val="1275"/>
        </w:trPr>
        <w:tc>
          <w:tcPr>
            <w:tcW w:w="3260" w:type="dxa"/>
          </w:tcPr>
          <w:p w:rsidR="0095593A" w:rsidRDefault="0095593A" w:rsidP="00C62AE6">
            <w:r>
              <w:t>Vykdyti prevencines veiklas.</w:t>
            </w:r>
          </w:p>
        </w:tc>
        <w:tc>
          <w:tcPr>
            <w:tcW w:w="2872" w:type="dxa"/>
            <w:gridSpan w:val="2"/>
          </w:tcPr>
          <w:p w:rsidR="0095593A" w:rsidRPr="005E13E2" w:rsidRDefault="0095593A" w:rsidP="00C62AE6">
            <w:r w:rsidRPr="005E13E2">
              <w:t>Vykdoma programa  ,,Zipio  draugai“ „Savaites be patyčių“ renginiai, dalyvaujama asociacijos „Sveikatos želmenėliai“ veikloje. Organizuojamos „Draugų dienos“, dalyvaujama kitose nacionaliniu lygmeniu skelbtose akcijose sudarant vienodas dalyvavimo galimybes įvairių poreikių ir individualių gebėjimų vaikams.</w:t>
            </w:r>
          </w:p>
        </w:tc>
        <w:tc>
          <w:tcPr>
            <w:tcW w:w="1275" w:type="dxa"/>
            <w:gridSpan w:val="2"/>
          </w:tcPr>
          <w:p w:rsidR="0095593A" w:rsidRPr="00436EAE" w:rsidRDefault="0095593A" w:rsidP="00C62AE6">
            <w:pPr>
              <w:widowControl/>
              <w:jc w:val="center"/>
              <w:rPr>
                <w:lang w:val="ru-RU"/>
              </w:rPr>
            </w:pPr>
            <w:r>
              <w:t>2014-20</w:t>
            </w:r>
            <w:r>
              <w:rPr>
                <w:lang w:val="ru-RU"/>
              </w:rPr>
              <w:t>20</w:t>
            </w:r>
          </w:p>
        </w:tc>
        <w:tc>
          <w:tcPr>
            <w:tcW w:w="1155" w:type="dxa"/>
            <w:gridSpan w:val="2"/>
          </w:tcPr>
          <w:p w:rsidR="0095593A" w:rsidRPr="005E13E2" w:rsidRDefault="0095593A" w:rsidP="00C62AE6">
            <w:pPr>
              <w:widowControl/>
              <w:jc w:val="center"/>
            </w:pPr>
            <w:r w:rsidRPr="005E13E2">
              <w:t>Vaiko gerovės komisija</w:t>
            </w:r>
          </w:p>
          <w:p w:rsidR="0095593A" w:rsidRPr="005E13E2" w:rsidRDefault="0095593A" w:rsidP="00C62AE6">
            <w:pPr>
              <w:widowControl/>
              <w:jc w:val="center"/>
            </w:pPr>
            <w:r w:rsidRPr="005E13E2">
              <w:t>Direktorius</w:t>
            </w:r>
          </w:p>
          <w:p w:rsidR="0095593A" w:rsidRPr="005E13E2" w:rsidRDefault="0095593A" w:rsidP="00C62AE6">
            <w:pPr>
              <w:widowControl/>
              <w:jc w:val="center"/>
            </w:pPr>
            <w:r w:rsidRPr="005E13E2">
              <w:t>Metodinė taryba</w:t>
            </w:r>
          </w:p>
          <w:p w:rsidR="0095593A" w:rsidRPr="00BF67AA" w:rsidRDefault="0095593A" w:rsidP="00C62AE6">
            <w:pPr>
              <w:widowControl/>
              <w:jc w:val="center"/>
            </w:pPr>
          </w:p>
        </w:tc>
        <w:tc>
          <w:tcPr>
            <w:tcW w:w="1110" w:type="dxa"/>
            <w:gridSpan w:val="2"/>
          </w:tcPr>
          <w:p w:rsidR="0095593A" w:rsidRPr="00957332" w:rsidRDefault="0095593A" w:rsidP="00C62AE6">
            <w:pPr>
              <w:widowControl/>
              <w:jc w:val="center"/>
              <w:rPr>
                <w:lang w:val="ru-RU"/>
              </w:rPr>
            </w:pPr>
            <w:r>
              <w:rPr>
                <w:lang w:val="ru-RU"/>
              </w:rPr>
              <w:t>8</w:t>
            </w:r>
          </w:p>
        </w:tc>
        <w:tc>
          <w:tcPr>
            <w:tcW w:w="1079" w:type="dxa"/>
            <w:gridSpan w:val="2"/>
          </w:tcPr>
          <w:p w:rsidR="0095593A" w:rsidRPr="00957332" w:rsidRDefault="0095593A" w:rsidP="00C62AE6">
            <w:pPr>
              <w:widowControl/>
              <w:jc w:val="center"/>
              <w:rPr>
                <w:lang w:val="ru-RU"/>
              </w:rPr>
            </w:pPr>
            <w:r>
              <w:rPr>
                <w:lang w:val="ru-RU"/>
              </w:rPr>
              <w:t>8</w:t>
            </w:r>
          </w:p>
        </w:tc>
        <w:tc>
          <w:tcPr>
            <w:tcW w:w="1517" w:type="dxa"/>
            <w:gridSpan w:val="3"/>
          </w:tcPr>
          <w:p w:rsidR="0095593A" w:rsidRPr="00BF67AA" w:rsidRDefault="0095593A" w:rsidP="00C62AE6">
            <w:pPr>
              <w:widowControl/>
              <w:jc w:val="center"/>
            </w:pPr>
          </w:p>
        </w:tc>
        <w:tc>
          <w:tcPr>
            <w:tcW w:w="1270" w:type="dxa"/>
            <w:gridSpan w:val="3"/>
          </w:tcPr>
          <w:p w:rsidR="0095593A" w:rsidRPr="00BF67AA" w:rsidRDefault="0095593A" w:rsidP="00C62AE6">
            <w:pPr>
              <w:widowControl/>
              <w:jc w:val="center"/>
            </w:pPr>
            <w:r>
              <w:t>Projektų lėšos</w:t>
            </w:r>
          </w:p>
        </w:tc>
        <w:tc>
          <w:tcPr>
            <w:tcW w:w="1725" w:type="dxa"/>
            <w:gridSpan w:val="2"/>
          </w:tcPr>
          <w:p w:rsidR="0095593A" w:rsidRPr="00BF67AA" w:rsidRDefault="0095593A" w:rsidP="00C62AE6">
            <w:pPr>
              <w:widowControl/>
              <w:jc w:val="center"/>
            </w:pPr>
            <w:r>
              <w:t>Intelektualios lėšos</w:t>
            </w:r>
          </w:p>
          <w:p w:rsidR="0095593A" w:rsidRPr="00BF67AA" w:rsidRDefault="0095593A" w:rsidP="00C62AE6">
            <w:pPr>
              <w:widowControl/>
              <w:jc w:val="center"/>
            </w:pPr>
          </w:p>
        </w:tc>
      </w:tr>
      <w:tr w:rsidR="0095593A" w:rsidRPr="00BF67AA">
        <w:trPr>
          <w:trHeight w:val="308"/>
        </w:trPr>
        <w:tc>
          <w:tcPr>
            <w:tcW w:w="3260" w:type="dxa"/>
          </w:tcPr>
          <w:p w:rsidR="0095593A" w:rsidRPr="00732127" w:rsidRDefault="0095593A" w:rsidP="00C62AE6">
            <w:r w:rsidRPr="00732127">
              <w:t>3.</w:t>
            </w:r>
            <w:r>
              <w:t xml:space="preserve">Skatinti pedagogus </w:t>
            </w:r>
            <w:r w:rsidRPr="00732127">
              <w:t xml:space="preserve"> </w:t>
            </w:r>
            <w:r>
              <w:t>dalyvauti pažangiose tarptautinėse ir nacionalinėse programose.</w:t>
            </w:r>
          </w:p>
        </w:tc>
        <w:tc>
          <w:tcPr>
            <w:tcW w:w="2872" w:type="dxa"/>
            <w:gridSpan w:val="2"/>
          </w:tcPr>
          <w:p w:rsidR="0095593A" w:rsidRDefault="0095593A" w:rsidP="00C62AE6">
            <w:r>
              <w:t>Rengiamos ir teikiamos projektų  paraiškos, socializacijos programų paraiškos  ES ir kitai finansinei paramai gauti.</w:t>
            </w:r>
          </w:p>
          <w:p w:rsidR="0095593A" w:rsidRDefault="0095593A" w:rsidP="00C62AE6">
            <w:r>
              <w:t xml:space="preserve">Aktyviai užmezgami ryšiai ir ieškoma galimybių dalyvauti projektuose </w:t>
            </w:r>
            <w:r>
              <w:lastRenderedPageBreak/>
              <w:t>partnerystės principu.</w:t>
            </w:r>
          </w:p>
        </w:tc>
        <w:tc>
          <w:tcPr>
            <w:tcW w:w="1275" w:type="dxa"/>
            <w:gridSpan w:val="2"/>
          </w:tcPr>
          <w:p w:rsidR="0095593A" w:rsidRDefault="0095593A" w:rsidP="00C62AE6">
            <w:pPr>
              <w:widowControl/>
              <w:jc w:val="center"/>
            </w:pPr>
          </w:p>
          <w:p w:rsidR="0095593A" w:rsidRDefault="0095593A" w:rsidP="00C62AE6">
            <w:pPr>
              <w:widowControl/>
              <w:jc w:val="center"/>
            </w:pPr>
          </w:p>
          <w:p w:rsidR="0095593A" w:rsidRDefault="0095593A" w:rsidP="00C62AE6">
            <w:pPr>
              <w:widowControl/>
              <w:jc w:val="center"/>
            </w:pPr>
          </w:p>
          <w:p w:rsidR="0095593A" w:rsidRDefault="0095593A" w:rsidP="00C62AE6">
            <w:pPr>
              <w:widowControl/>
              <w:jc w:val="center"/>
            </w:pPr>
          </w:p>
          <w:p w:rsidR="0095593A" w:rsidRPr="00BF67AA" w:rsidRDefault="0095593A" w:rsidP="00C62AE6">
            <w:pPr>
              <w:widowControl/>
              <w:jc w:val="center"/>
            </w:pPr>
            <w:r>
              <w:t>2014-2020</w:t>
            </w:r>
          </w:p>
        </w:tc>
        <w:tc>
          <w:tcPr>
            <w:tcW w:w="1155" w:type="dxa"/>
            <w:gridSpan w:val="2"/>
          </w:tcPr>
          <w:p w:rsidR="0095593A" w:rsidRPr="00BF67AA" w:rsidRDefault="0095593A" w:rsidP="00C62AE6">
            <w:pPr>
              <w:widowControl/>
              <w:jc w:val="center"/>
            </w:pPr>
            <w:r>
              <w:t>Mokyklos taryba</w:t>
            </w:r>
          </w:p>
        </w:tc>
        <w:tc>
          <w:tcPr>
            <w:tcW w:w="1110" w:type="dxa"/>
            <w:gridSpan w:val="2"/>
          </w:tcPr>
          <w:p w:rsidR="0095593A" w:rsidRPr="00BF67AA" w:rsidRDefault="0095593A" w:rsidP="00C62AE6">
            <w:pPr>
              <w:widowControl/>
              <w:jc w:val="center"/>
            </w:pPr>
          </w:p>
        </w:tc>
        <w:tc>
          <w:tcPr>
            <w:tcW w:w="1079" w:type="dxa"/>
            <w:gridSpan w:val="2"/>
          </w:tcPr>
          <w:p w:rsidR="0095593A" w:rsidRPr="00BF67AA" w:rsidRDefault="0095593A" w:rsidP="00C62AE6">
            <w:pPr>
              <w:jc w:val="both"/>
            </w:pPr>
          </w:p>
        </w:tc>
        <w:tc>
          <w:tcPr>
            <w:tcW w:w="1517" w:type="dxa"/>
            <w:gridSpan w:val="3"/>
          </w:tcPr>
          <w:p w:rsidR="0095593A" w:rsidRPr="00BF67AA" w:rsidRDefault="0095593A" w:rsidP="00C62AE6">
            <w:pPr>
              <w:widowControl/>
              <w:jc w:val="center"/>
            </w:pPr>
          </w:p>
        </w:tc>
        <w:tc>
          <w:tcPr>
            <w:tcW w:w="1270" w:type="dxa"/>
            <w:gridSpan w:val="3"/>
          </w:tcPr>
          <w:p w:rsidR="0095593A" w:rsidRPr="00BF67AA" w:rsidRDefault="0095593A" w:rsidP="00C62AE6">
            <w:pPr>
              <w:widowControl/>
              <w:jc w:val="center"/>
            </w:pPr>
            <w:r>
              <w:t>Projektų lėšos</w:t>
            </w:r>
          </w:p>
        </w:tc>
        <w:tc>
          <w:tcPr>
            <w:tcW w:w="1725" w:type="dxa"/>
            <w:gridSpan w:val="2"/>
          </w:tcPr>
          <w:p w:rsidR="0095593A" w:rsidRPr="00BF67AA" w:rsidRDefault="0095593A" w:rsidP="00C62AE6">
            <w:pPr>
              <w:widowControl/>
              <w:jc w:val="center"/>
            </w:pPr>
            <w:r>
              <w:t>Intelektualios lėšos</w:t>
            </w:r>
          </w:p>
          <w:p w:rsidR="0095593A" w:rsidRPr="00BF67AA" w:rsidRDefault="0095593A" w:rsidP="00C62AE6">
            <w:pPr>
              <w:widowControl/>
              <w:jc w:val="center"/>
            </w:pPr>
          </w:p>
        </w:tc>
      </w:tr>
      <w:tr w:rsidR="0095593A" w:rsidRPr="00BF67AA">
        <w:trPr>
          <w:trHeight w:val="360"/>
        </w:trPr>
        <w:tc>
          <w:tcPr>
            <w:tcW w:w="3267" w:type="dxa"/>
            <w:gridSpan w:val="2"/>
          </w:tcPr>
          <w:p w:rsidR="0095593A" w:rsidRPr="0093479A" w:rsidRDefault="0095593A" w:rsidP="00C62AE6">
            <w:r>
              <w:lastRenderedPageBreak/>
              <w:t>4. Intensyviai diegti IKT  ugdymo grupėse.</w:t>
            </w:r>
          </w:p>
        </w:tc>
        <w:tc>
          <w:tcPr>
            <w:tcW w:w="2865" w:type="dxa"/>
          </w:tcPr>
          <w:p w:rsidR="0095593A" w:rsidRDefault="0095593A" w:rsidP="00C62AE6">
            <w:r>
              <w:t>Kiekviena grupė aprūpinta kompiuteriu, diegiamos naujos programos ikimokykliniam ugdymui. Priešmokyklinėse grupėse įrengiami šviesos stalai,</w:t>
            </w:r>
          </w:p>
          <w:p w:rsidR="0095593A" w:rsidRPr="00CC6680" w:rsidRDefault="0095593A" w:rsidP="00C62AE6">
            <w:pPr>
              <w:rPr>
                <w:lang w:val="ru-RU"/>
              </w:rPr>
            </w:pPr>
            <w:r>
              <w:t>Auklėtojų elektroniniai dienynai.</w:t>
            </w:r>
          </w:p>
        </w:tc>
        <w:tc>
          <w:tcPr>
            <w:tcW w:w="1275" w:type="dxa"/>
            <w:gridSpan w:val="2"/>
          </w:tcPr>
          <w:p w:rsidR="0095593A" w:rsidRPr="00BF67AA" w:rsidRDefault="0095593A" w:rsidP="00C62AE6">
            <w:pPr>
              <w:jc w:val="center"/>
              <w:rPr>
                <w:sz w:val="23"/>
                <w:szCs w:val="23"/>
              </w:rPr>
            </w:pPr>
            <w:r>
              <w:rPr>
                <w:sz w:val="23"/>
                <w:szCs w:val="23"/>
              </w:rPr>
              <w:t>2014-2020</w:t>
            </w:r>
          </w:p>
        </w:tc>
        <w:tc>
          <w:tcPr>
            <w:tcW w:w="1155" w:type="dxa"/>
            <w:gridSpan w:val="2"/>
          </w:tcPr>
          <w:p w:rsidR="0095593A" w:rsidRDefault="0095593A" w:rsidP="00C62AE6">
            <w:pPr>
              <w:jc w:val="center"/>
              <w:rPr>
                <w:lang w:val="ru-RU"/>
              </w:rPr>
            </w:pPr>
            <w:r>
              <w:t>Mokyklos taryba</w:t>
            </w:r>
          </w:p>
          <w:p w:rsidR="0095593A" w:rsidRPr="00957332" w:rsidRDefault="0095593A" w:rsidP="00C62AE6">
            <w:pPr>
              <w:jc w:val="center"/>
              <w:rPr>
                <w:sz w:val="23"/>
                <w:szCs w:val="23"/>
                <w:lang w:val="en-US"/>
              </w:rPr>
            </w:pPr>
            <w:r>
              <w:rPr>
                <w:lang w:val="en-US"/>
              </w:rPr>
              <w:t>Direktorius</w:t>
            </w:r>
          </w:p>
        </w:tc>
        <w:tc>
          <w:tcPr>
            <w:tcW w:w="1110" w:type="dxa"/>
            <w:gridSpan w:val="2"/>
          </w:tcPr>
          <w:p w:rsidR="0095593A" w:rsidRPr="00BF67AA" w:rsidRDefault="0095593A" w:rsidP="00C62AE6">
            <w:pPr>
              <w:jc w:val="center"/>
              <w:rPr>
                <w:sz w:val="23"/>
                <w:szCs w:val="23"/>
              </w:rPr>
            </w:pPr>
            <w:r>
              <w:rPr>
                <w:sz w:val="23"/>
                <w:szCs w:val="23"/>
              </w:rPr>
              <w:t>2200</w:t>
            </w:r>
          </w:p>
        </w:tc>
        <w:tc>
          <w:tcPr>
            <w:tcW w:w="1079" w:type="dxa"/>
            <w:gridSpan w:val="2"/>
          </w:tcPr>
          <w:p w:rsidR="0095593A" w:rsidRPr="00BF67AA" w:rsidRDefault="0095593A" w:rsidP="00C62AE6">
            <w:pPr>
              <w:widowControl/>
              <w:jc w:val="both"/>
            </w:pPr>
          </w:p>
        </w:tc>
        <w:tc>
          <w:tcPr>
            <w:tcW w:w="1517" w:type="dxa"/>
            <w:gridSpan w:val="3"/>
          </w:tcPr>
          <w:p w:rsidR="0095593A" w:rsidRPr="00BF67AA" w:rsidRDefault="0095593A" w:rsidP="00C62AE6">
            <w:pPr>
              <w:widowControl/>
              <w:jc w:val="center"/>
            </w:pPr>
            <w:r>
              <w:rPr>
                <w:sz w:val="23"/>
                <w:szCs w:val="23"/>
              </w:rPr>
              <w:t>2200</w:t>
            </w:r>
          </w:p>
        </w:tc>
        <w:tc>
          <w:tcPr>
            <w:tcW w:w="1270" w:type="dxa"/>
            <w:gridSpan w:val="3"/>
          </w:tcPr>
          <w:p w:rsidR="0095593A" w:rsidRPr="00BF67AA" w:rsidRDefault="0095593A" w:rsidP="00C62AE6">
            <w:pPr>
              <w:widowControl/>
              <w:jc w:val="center"/>
            </w:pPr>
            <w:r>
              <w:t>Projektų lėšos</w:t>
            </w:r>
          </w:p>
        </w:tc>
        <w:tc>
          <w:tcPr>
            <w:tcW w:w="1725" w:type="dxa"/>
            <w:gridSpan w:val="2"/>
          </w:tcPr>
          <w:p w:rsidR="0095593A" w:rsidRPr="00BF67AA" w:rsidRDefault="0095593A" w:rsidP="00C62AE6">
            <w:pPr>
              <w:widowControl/>
              <w:jc w:val="center"/>
            </w:pPr>
          </w:p>
        </w:tc>
      </w:tr>
    </w:tbl>
    <w:p w:rsidR="0095593A" w:rsidRDefault="0095593A" w:rsidP="0095593A">
      <w:pPr>
        <w:widowControl/>
        <w:autoSpaceDE/>
        <w:adjustRightInd/>
        <w:jc w:val="both"/>
        <w:rPr>
          <w:b/>
          <w:bCs/>
        </w:rPr>
      </w:pPr>
    </w:p>
    <w:p w:rsidR="0095593A" w:rsidRDefault="0095593A" w:rsidP="0095593A">
      <w:pPr>
        <w:widowControl/>
        <w:autoSpaceDE/>
        <w:adjustRightInd/>
        <w:jc w:val="both"/>
        <w:rPr>
          <w:b/>
          <w:bCs/>
          <w:lang w:val="ru-RU"/>
        </w:rPr>
      </w:pPr>
    </w:p>
    <w:p w:rsidR="0095593A" w:rsidRPr="00957332" w:rsidRDefault="0095593A" w:rsidP="0095593A">
      <w:pPr>
        <w:widowControl/>
        <w:autoSpaceDE/>
        <w:adjustRightInd/>
        <w:jc w:val="both"/>
        <w:rPr>
          <w:b/>
          <w:bCs/>
          <w:sz w:val="20"/>
          <w:szCs w:val="20"/>
        </w:rPr>
      </w:pPr>
      <w:r w:rsidRPr="00957332">
        <w:rPr>
          <w:b/>
          <w:bCs/>
        </w:rPr>
        <w:t xml:space="preserve">II PROGRAMA. </w:t>
      </w:r>
      <w:r w:rsidRPr="00957332">
        <w:rPr>
          <w:b/>
        </w:rPr>
        <w:t xml:space="preserve"> SAUGIOS, KULTŪRINGOS IR MODERNIOS MOKYKLOS KŪRIMAS.</w:t>
      </w:r>
    </w:p>
    <w:p w:rsidR="0095593A" w:rsidRPr="0031045B" w:rsidRDefault="0095593A" w:rsidP="0095593A">
      <w:pPr>
        <w:pStyle w:val="Antrats"/>
        <w:tabs>
          <w:tab w:val="left" w:pos="1296"/>
        </w:tabs>
        <w:rPr>
          <w:b/>
        </w:rPr>
      </w:pPr>
      <w:r>
        <w:rPr>
          <w:b/>
        </w:rPr>
        <w:t xml:space="preserve">Antras tikslas – </w:t>
      </w:r>
      <w:r w:rsidRPr="0031045B">
        <w:rPr>
          <w:b/>
        </w:rPr>
        <w:t xml:space="preserve"> Gerinti materialines ir edukacines sąlygas</w:t>
      </w:r>
      <w:r w:rsidRPr="0031045B">
        <w:rPr>
          <w:b/>
          <w:color w:val="000000"/>
          <w:szCs w:val="22"/>
        </w:rPr>
        <w:t xml:space="preserve"> kultūringos ir modernios institucijos kūrimui.</w:t>
      </w:r>
    </w:p>
    <w:tbl>
      <w:tblPr>
        <w:tblW w:w="15267" w:type="dxa"/>
        <w:tblInd w:w="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35"/>
        <w:gridCol w:w="3819"/>
        <w:gridCol w:w="4397"/>
        <w:gridCol w:w="2159"/>
        <w:gridCol w:w="1757"/>
      </w:tblGrid>
      <w:tr w:rsidR="0095593A" w:rsidRPr="00BF67AA">
        <w:tc>
          <w:tcPr>
            <w:tcW w:w="3135" w:type="dxa"/>
          </w:tcPr>
          <w:p w:rsidR="0095593A" w:rsidRPr="00BF67AA" w:rsidRDefault="0095593A" w:rsidP="00C62AE6">
            <w:pPr>
              <w:widowControl/>
              <w:spacing w:before="19"/>
              <w:jc w:val="both"/>
            </w:pPr>
            <w:r>
              <w:rPr>
                <w:bCs/>
                <w:lang w:eastAsia="en-US"/>
              </w:rPr>
              <w:t xml:space="preserve">               </w:t>
            </w:r>
            <w:r w:rsidRPr="00BF67AA">
              <w:rPr>
                <w:bCs/>
                <w:lang w:eastAsia="en-US"/>
              </w:rPr>
              <w:t xml:space="preserve">               </w:t>
            </w:r>
            <w:r w:rsidRPr="00BF67AA">
              <w:t>Uždaviniai</w:t>
            </w:r>
          </w:p>
          <w:p w:rsidR="0095593A" w:rsidRPr="00BF67AA" w:rsidRDefault="0095593A" w:rsidP="00C62AE6">
            <w:pPr>
              <w:widowControl/>
              <w:jc w:val="both"/>
            </w:pPr>
          </w:p>
        </w:tc>
        <w:tc>
          <w:tcPr>
            <w:tcW w:w="3819" w:type="dxa"/>
          </w:tcPr>
          <w:p w:rsidR="0095593A" w:rsidRPr="00BF67AA" w:rsidRDefault="0095593A" w:rsidP="00C62AE6">
            <w:pPr>
              <w:widowControl/>
              <w:spacing w:before="5"/>
              <w:jc w:val="both"/>
            </w:pPr>
            <w:r w:rsidRPr="00BF67AA">
              <w:t>Esamas rodiklis</w:t>
            </w:r>
          </w:p>
          <w:p w:rsidR="0095593A" w:rsidRPr="00BF67AA" w:rsidRDefault="0095593A" w:rsidP="00C62AE6">
            <w:pPr>
              <w:widowControl/>
              <w:jc w:val="both"/>
            </w:pPr>
          </w:p>
        </w:tc>
        <w:tc>
          <w:tcPr>
            <w:tcW w:w="4397" w:type="dxa"/>
          </w:tcPr>
          <w:p w:rsidR="0095593A" w:rsidRPr="00BF67AA" w:rsidRDefault="0095593A" w:rsidP="00C62AE6">
            <w:pPr>
              <w:widowControl/>
              <w:jc w:val="both"/>
            </w:pPr>
            <w:r w:rsidRPr="00BF67AA">
              <w:t>Planuojamas rezultatas</w:t>
            </w:r>
          </w:p>
        </w:tc>
        <w:tc>
          <w:tcPr>
            <w:tcW w:w="2159" w:type="dxa"/>
          </w:tcPr>
          <w:p w:rsidR="0095593A" w:rsidRPr="00BF67AA" w:rsidRDefault="0095593A" w:rsidP="00C62AE6">
            <w:pPr>
              <w:widowControl/>
              <w:spacing w:line="223" w:lineRule="exact"/>
            </w:pPr>
            <w:r w:rsidRPr="00BF67AA">
              <w:t>Finansinių išteklių poreikis (tūkst. Lt)</w:t>
            </w:r>
          </w:p>
          <w:p w:rsidR="0095593A" w:rsidRPr="00BF67AA" w:rsidRDefault="0095593A" w:rsidP="00C62AE6">
            <w:pPr>
              <w:widowControl/>
              <w:jc w:val="both"/>
            </w:pPr>
          </w:p>
        </w:tc>
        <w:tc>
          <w:tcPr>
            <w:tcW w:w="1757" w:type="dxa"/>
          </w:tcPr>
          <w:p w:rsidR="0095593A" w:rsidRPr="00BF67AA" w:rsidRDefault="0095593A" w:rsidP="00C62AE6">
            <w:pPr>
              <w:widowControl/>
              <w:spacing w:before="7" w:line="216" w:lineRule="exact"/>
            </w:pPr>
            <w:r w:rsidRPr="00BF67AA">
              <w:t>Planuojamas įgyvendinimo laikas</w:t>
            </w:r>
          </w:p>
        </w:tc>
      </w:tr>
      <w:tr w:rsidR="0095593A" w:rsidRPr="00BF67AA">
        <w:tc>
          <w:tcPr>
            <w:tcW w:w="3135" w:type="dxa"/>
          </w:tcPr>
          <w:p w:rsidR="0095593A" w:rsidRPr="00BF67AA" w:rsidRDefault="0095593A" w:rsidP="00C62AE6">
            <w:pPr>
              <w:widowControl/>
              <w:spacing w:before="19"/>
              <w:jc w:val="center"/>
            </w:pPr>
            <w:r w:rsidRPr="00BF67AA">
              <w:t>1</w:t>
            </w:r>
          </w:p>
        </w:tc>
        <w:tc>
          <w:tcPr>
            <w:tcW w:w="3819" w:type="dxa"/>
          </w:tcPr>
          <w:p w:rsidR="0095593A" w:rsidRPr="00BF67AA" w:rsidRDefault="0095593A" w:rsidP="00C62AE6">
            <w:pPr>
              <w:widowControl/>
              <w:spacing w:before="5"/>
              <w:jc w:val="center"/>
            </w:pPr>
            <w:r w:rsidRPr="00BF67AA">
              <w:t>2</w:t>
            </w:r>
          </w:p>
        </w:tc>
        <w:tc>
          <w:tcPr>
            <w:tcW w:w="4397" w:type="dxa"/>
          </w:tcPr>
          <w:p w:rsidR="0095593A" w:rsidRPr="00BF67AA" w:rsidRDefault="0095593A" w:rsidP="00C62AE6">
            <w:pPr>
              <w:widowControl/>
              <w:jc w:val="center"/>
            </w:pPr>
            <w:r w:rsidRPr="00BF67AA">
              <w:t>3</w:t>
            </w:r>
          </w:p>
        </w:tc>
        <w:tc>
          <w:tcPr>
            <w:tcW w:w="2159" w:type="dxa"/>
          </w:tcPr>
          <w:p w:rsidR="0095593A" w:rsidRPr="00BF67AA" w:rsidRDefault="0095593A" w:rsidP="00C62AE6">
            <w:pPr>
              <w:widowControl/>
              <w:spacing w:line="223" w:lineRule="exact"/>
              <w:jc w:val="center"/>
            </w:pPr>
            <w:r w:rsidRPr="00BF67AA">
              <w:t>4</w:t>
            </w:r>
          </w:p>
        </w:tc>
        <w:tc>
          <w:tcPr>
            <w:tcW w:w="1757" w:type="dxa"/>
          </w:tcPr>
          <w:p w:rsidR="0095593A" w:rsidRPr="00BF67AA" w:rsidRDefault="0095593A" w:rsidP="00C62AE6">
            <w:pPr>
              <w:widowControl/>
              <w:spacing w:before="7" w:line="216" w:lineRule="exact"/>
              <w:jc w:val="center"/>
            </w:pPr>
            <w:r w:rsidRPr="00BF67AA">
              <w:t>5</w:t>
            </w:r>
          </w:p>
        </w:tc>
      </w:tr>
      <w:tr w:rsidR="0095593A" w:rsidRPr="00BF67AA">
        <w:tc>
          <w:tcPr>
            <w:tcW w:w="3135" w:type="dxa"/>
          </w:tcPr>
          <w:p w:rsidR="0095593A" w:rsidRDefault="0095593A" w:rsidP="00C62AE6">
            <w:pPr>
              <w:jc w:val="both"/>
            </w:pPr>
            <w:r>
              <w:t>1.</w:t>
            </w:r>
            <w:r w:rsidRPr="00143542">
              <w:t xml:space="preserve">.Uždavinys – </w:t>
            </w:r>
          </w:p>
          <w:p w:rsidR="0095593A" w:rsidRPr="00BF67AA" w:rsidRDefault="0095593A" w:rsidP="00C62AE6">
            <w:r>
              <w:t>kurti inovatyvias  edukacines erdves.</w:t>
            </w:r>
          </w:p>
        </w:tc>
        <w:tc>
          <w:tcPr>
            <w:tcW w:w="3819" w:type="dxa"/>
          </w:tcPr>
          <w:p w:rsidR="0095593A" w:rsidRPr="00BF67AA" w:rsidRDefault="0095593A" w:rsidP="00C62AE6">
            <w:pPr>
              <w:tabs>
                <w:tab w:val="left" w:pos="163"/>
              </w:tabs>
              <w:jc w:val="both"/>
            </w:pPr>
            <w:r>
              <w:t>Lopšelyje-darželyje atlikta pilna pastato renovacija. Modernizuota grupių aplinka, salė, metodinis kabinetas. Tačiau trūksta patalpų sportui, judėjimui. Grupėse nėra atskirų miegamųjų.</w:t>
            </w:r>
          </w:p>
        </w:tc>
        <w:tc>
          <w:tcPr>
            <w:tcW w:w="4397" w:type="dxa"/>
          </w:tcPr>
          <w:p w:rsidR="0095593A" w:rsidRPr="00DC7748" w:rsidRDefault="0095593A" w:rsidP="00C62AE6">
            <w:pPr>
              <w:jc w:val="both"/>
              <w:rPr>
                <w:bCs/>
              </w:rPr>
            </w:pPr>
            <w:r w:rsidRPr="00BF67AA">
              <w:rPr>
                <w:color w:val="000000"/>
              </w:rPr>
              <w:t>Sukurta</w:t>
            </w:r>
            <w:r>
              <w:rPr>
                <w:color w:val="000000"/>
              </w:rPr>
              <w:t xml:space="preserve"> Lopšelio-darželio</w:t>
            </w:r>
            <w:r w:rsidRPr="00BF67AA">
              <w:rPr>
                <w:color w:val="000000"/>
              </w:rPr>
              <w:t xml:space="preserve"> aplinka</w:t>
            </w:r>
            <w:r>
              <w:rPr>
                <w:color w:val="000000"/>
              </w:rPr>
              <w:t xml:space="preserve"> ir pritaikomos kitų institucijų edukacinės erdvės</w:t>
            </w:r>
            <w:r w:rsidRPr="00BF67AA">
              <w:rPr>
                <w:color w:val="000000"/>
              </w:rPr>
              <w:t xml:space="preserve"> tenkina fizinius, protinius, emocinius ir dvasinius poreikius, atitinka vaikų amžių</w:t>
            </w:r>
            <w:r>
              <w:rPr>
                <w:color w:val="000000"/>
              </w:rPr>
              <w:t>, ugdo vaikui reikiamas kompetencijas</w:t>
            </w:r>
          </w:p>
        </w:tc>
        <w:tc>
          <w:tcPr>
            <w:tcW w:w="2159" w:type="dxa"/>
          </w:tcPr>
          <w:p w:rsidR="0095593A" w:rsidRDefault="0095593A" w:rsidP="00C62AE6">
            <w:pPr>
              <w:widowControl/>
              <w:jc w:val="both"/>
            </w:pPr>
            <w:r>
              <w:t>Savivaldybės biudžeto lėšos.</w:t>
            </w:r>
          </w:p>
          <w:p w:rsidR="0095593A" w:rsidRPr="00BF67AA" w:rsidRDefault="0095593A" w:rsidP="00C62AE6">
            <w:pPr>
              <w:widowControl/>
              <w:jc w:val="both"/>
            </w:pPr>
            <w:r>
              <w:t>Mokinio krepšelio lėšos.</w:t>
            </w:r>
          </w:p>
        </w:tc>
        <w:tc>
          <w:tcPr>
            <w:tcW w:w="1757" w:type="dxa"/>
          </w:tcPr>
          <w:p w:rsidR="0095593A" w:rsidRPr="00981290" w:rsidRDefault="0095593A" w:rsidP="00C62AE6">
            <w:pPr>
              <w:widowControl/>
              <w:jc w:val="both"/>
            </w:pPr>
            <w:r>
              <w:t>2014-2020</w:t>
            </w:r>
          </w:p>
        </w:tc>
      </w:tr>
      <w:tr w:rsidR="0095593A" w:rsidRPr="00BF67AA">
        <w:tc>
          <w:tcPr>
            <w:tcW w:w="3135" w:type="dxa"/>
          </w:tcPr>
          <w:p w:rsidR="0095593A" w:rsidRDefault="0095593A" w:rsidP="00C62AE6">
            <w:r w:rsidRPr="00143542">
              <w:t xml:space="preserve">2. Uždavinys – </w:t>
            </w:r>
          </w:p>
          <w:p w:rsidR="0095593A" w:rsidRPr="00143542" w:rsidRDefault="0095593A" w:rsidP="00C62AE6">
            <w:r>
              <w:t>vystyti bendradarbiaujančios ir besimokančios bendruomenės idėją.</w:t>
            </w:r>
          </w:p>
          <w:p w:rsidR="0095593A" w:rsidRPr="00BF67AA" w:rsidRDefault="0095593A" w:rsidP="00C62AE6">
            <w:pPr>
              <w:widowControl/>
              <w:spacing w:before="72"/>
            </w:pPr>
          </w:p>
        </w:tc>
        <w:tc>
          <w:tcPr>
            <w:tcW w:w="3819" w:type="dxa"/>
          </w:tcPr>
          <w:p w:rsidR="0095593A" w:rsidRPr="00BF67AA" w:rsidRDefault="0095593A" w:rsidP="00C62AE6">
            <w:pPr>
              <w:jc w:val="both"/>
            </w:pPr>
            <w:r>
              <w:t>Sudarytos partnerystės sutartys, įgyvendinami bendri projektai, Lopšelio-darželio pedagogai visi įgiję kvalifikacinę kategoriją, lanko kvalifikacijos renginius, kultūrinius renginius.</w:t>
            </w:r>
          </w:p>
        </w:tc>
        <w:tc>
          <w:tcPr>
            <w:tcW w:w="4397" w:type="dxa"/>
          </w:tcPr>
          <w:p w:rsidR="0095593A" w:rsidRPr="00DD514E" w:rsidRDefault="0095593A" w:rsidP="00C62AE6">
            <w:pPr>
              <w:jc w:val="both"/>
              <w:rPr>
                <w:bCs/>
              </w:rPr>
            </w:pPr>
            <w:r w:rsidRPr="00170D63">
              <w:rPr>
                <w:bCs/>
              </w:rPr>
              <w:t>Švietimo paslaugos grįstos bendradarbiavimu. optimaliai tenkins vietos bendruomenės poreikius. Dauguma ben</w:t>
            </w:r>
            <w:r>
              <w:rPr>
                <w:bCs/>
              </w:rPr>
              <w:t>druomenės narių sieks</w:t>
            </w:r>
            <w:r w:rsidRPr="00170D63">
              <w:rPr>
                <w:bCs/>
              </w:rPr>
              <w:t xml:space="preserve"> </w:t>
            </w:r>
            <w:r>
              <w:rPr>
                <w:bCs/>
              </w:rPr>
              <w:t xml:space="preserve">pedagoginės kompetencijos plėtojimo, </w:t>
            </w:r>
            <w:r w:rsidRPr="00170D63">
              <w:rPr>
                <w:bCs/>
              </w:rPr>
              <w:t xml:space="preserve">Lopšelis-darželis taps atviras kaitai, naujovėms. </w:t>
            </w:r>
          </w:p>
        </w:tc>
        <w:tc>
          <w:tcPr>
            <w:tcW w:w="2159" w:type="dxa"/>
          </w:tcPr>
          <w:p w:rsidR="0095593A" w:rsidRDefault="0095593A" w:rsidP="00C62AE6">
            <w:pPr>
              <w:widowControl/>
              <w:jc w:val="both"/>
            </w:pPr>
            <w:r>
              <w:t>Savivaldybės biudžeto lėšos.</w:t>
            </w:r>
          </w:p>
          <w:p w:rsidR="0095593A" w:rsidRDefault="0095593A" w:rsidP="00C62AE6">
            <w:pPr>
              <w:widowControl/>
            </w:pPr>
            <w:r>
              <w:t>Mokinio krepšelio lėšos.</w:t>
            </w:r>
          </w:p>
          <w:p w:rsidR="0095593A" w:rsidRPr="00BF67AA" w:rsidRDefault="0095593A" w:rsidP="00C62AE6">
            <w:pPr>
              <w:widowControl/>
            </w:pPr>
          </w:p>
        </w:tc>
        <w:tc>
          <w:tcPr>
            <w:tcW w:w="1757" w:type="dxa"/>
          </w:tcPr>
          <w:p w:rsidR="0095593A" w:rsidRPr="00BF67AA" w:rsidRDefault="0095593A" w:rsidP="00C62AE6">
            <w:pPr>
              <w:widowControl/>
              <w:jc w:val="both"/>
            </w:pPr>
            <w:r w:rsidRPr="00BF67AA">
              <w:t>2014-20</w:t>
            </w:r>
            <w:r>
              <w:t>20</w:t>
            </w:r>
          </w:p>
        </w:tc>
      </w:tr>
    </w:tbl>
    <w:p w:rsidR="0095593A" w:rsidRPr="00AE1D60" w:rsidRDefault="0095593A" w:rsidP="0095593A">
      <w:pPr>
        <w:widowControl/>
        <w:autoSpaceDE/>
        <w:adjustRightInd/>
        <w:jc w:val="both"/>
        <w:rPr>
          <w:b/>
          <w:bCs/>
          <w:lang w:val="ru-RU"/>
        </w:rPr>
      </w:pPr>
    </w:p>
    <w:p w:rsidR="0095593A" w:rsidRPr="002D160B" w:rsidRDefault="0095593A" w:rsidP="0095593A">
      <w:pPr>
        <w:widowControl/>
        <w:jc w:val="center"/>
        <w:rPr>
          <w:b/>
          <w:bCs/>
        </w:rPr>
      </w:pPr>
      <w:r w:rsidRPr="002D160B">
        <w:rPr>
          <w:b/>
          <w:bCs/>
        </w:rPr>
        <w:t>PRIEMONIŲ APRAŠYMAS</w:t>
      </w:r>
    </w:p>
    <w:p w:rsidR="0095593A" w:rsidRPr="00BF67AA" w:rsidRDefault="0095593A" w:rsidP="0095593A">
      <w:pPr>
        <w:widowControl/>
        <w:jc w:val="center"/>
        <w:rPr>
          <w:b/>
          <w:bCs/>
          <w:sz w:val="20"/>
          <w:szCs w:val="20"/>
        </w:rPr>
      </w:pPr>
    </w:p>
    <w:tbl>
      <w:tblPr>
        <w:tblW w:w="152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60"/>
        <w:gridCol w:w="3096"/>
        <w:gridCol w:w="1254"/>
        <w:gridCol w:w="1311"/>
        <w:gridCol w:w="1254"/>
        <w:gridCol w:w="1083"/>
        <w:gridCol w:w="7"/>
        <w:gridCol w:w="1247"/>
        <w:gridCol w:w="7"/>
        <w:gridCol w:w="1019"/>
        <w:gridCol w:w="129"/>
        <w:gridCol w:w="1596"/>
      </w:tblGrid>
      <w:tr w:rsidR="0095593A" w:rsidRPr="00BF67AA">
        <w:trPr>
          <w:trHeight w:val="1393"/>
        </w:trPr>
        <w:tc>
          <w:tcPr>
            <w:tcW w:w="3260" w:type="dxa"/>
          </w:tcPr>
          <w:p w:rsidR="0095593A" w:rsidRPr="00AE1D60" w:rsidRDefault="0095593A" w:rsidP="00C62AE6">
            <w:pPr>
              <w:widowControl/>
              <w:jc w:val="center"/>
              <w:rPr>
                <w:sz w:val="22"/>
                <w:szCs w:val="22"/>
              </w:rPr>
            </w:pPr>
            <w:r w:rsidRPr="00AE1D60">
              <w:rPr>
                <w:sz w:val="22"/>
                <w:szCs w:val="22"/>
              </w:rPr>
              <w:t>Priemonė</w:t>
            </w:r>
          </w:p>
          <w:p w:rsidR="0095593A" w:rsidRPr="00AE1D60" w:rsidRDefault="0095593A" w:rsidP="00C62AE6">
            <w:pPr>
              <w:widowControl/>
              <w:jc w:val="center"/>
              <w:rPr>
                <w:sz w:val="22"/>
                <w:szCs w:val="22"/>
              </w:rPr>
            </w:pPr>
          </w:p>
        </w:tc>
        <w:tc>
          <w:tcPr>
            <w:tcW w:w="3096" w:type="dxa"/>
          </w:tcPr>
          <w:p w:rsidR="0095593A" w:rsidRPr="00AE1D60" w:rsidRDefault="0095593A" w:rsidP="00C62AE6">
            <w:pPr>
              <w:widowControl/>
              <w:jc w:val="center"/>
              <w:rPr>
                <w:sz w:val="22"/>
                <w:szCs w:val="22"/>
              </w:rPr>
            </w:pPr>
            <w:r w:rsidRPr="00AE1D60">
              <w:rPr>
                <w:sz w:val="22"/>
                <w:szCs w:val="22"/>
              </w:rPr>
              <w:t>Pasiekimo indikatorius</w:t>
            </w:r>
          </w:p>
        </w:tc>
        <w:tc>
          <w:tcPr>
            <w:tcW w:w="1254" w:type="dxa"/>
          </w:tcPr>
          <w:p w:rsidR="0095593A" w:rsidRPr="00AE1D60" w:rsidRDefault="0095593A" w:rsidP="00C62AE6">
            <w:pPr>
              <w:widowControl/>
              <w:jc w:val="center"/>
              <w:rPr>
                <w:sz w:val="22"/>
                <w:szCs w:val="22"/>
              </w:rPr>
            </w:pPr>
            <w:r w:rsidRPr="00AE1D60">
              <w:rPr>
                <w:sz w:val="22"/>
                <w:szCs w:val="22"/>
              </w:rPr>
              <w:t>Pasiekimo laikas</w:t>
            </w:r>
          </w:p>
        </w:tc>
        <w:tc>
          <w:tcPr>
            <w:tcW w:w="1311" w:type="dxa"/>
          </w:tcPr>
          <w:p w:rsidR="0095593A" w:rsidRPr="00AE1D60" w:rsidRDefault="0095593A" w:rsidP="00C62AE6">
            <w:pPr>
              <w:widowControl/>
              <w:jc w:val="center"/>
              <w:rPr>
                <w:sz w:val="22"/>
                <w:szCs w:val="22"/>
              </w:rPr>
            </w:pPr>
            <w:r w:rsidRPr="00AE1D60">
              <w:rPr>
                <w:sz w:val="22"/>
                <w:szCs w:val="22"/>
              </w:rPr>
              <w:t>Atsakinga institucija</w:t>
            </w:r>
          </w:p>
        </w:tc>
        <w:tc>
          <w:tcPr>
            <w:tcW w:w="1254" w:type="dxa"/>
          </w:tcPr>
          <w:p w:rsidR="0095593A" w:rsidRPr="00AE1D60" w:rsidRDefault="0095593A" w:rsidP="00C62AE6">
            <w:pPr>
              <w:widowControl/>
              <w:jc w:val="center"/>
              <w:rPr>
                <w:sz w:val="22"/>
                <w:szCs w:val="22"/>
              </w:rPr>
            </w:pPr>
            <w:r w:rsidRPr="00AE1D60">
              <w:rPr>
                <w:sz w:val="22"/>
                <w:szCs w:val="22"/>
              </w:rPr>
              <w:t>Lėšų poreikis (tūkst.. Lt)</w:t>
            </w:r>
          </w:p>
        </w:tc>
        <w:tc>
          <w:tcPr>
            <w:tcW w:w="1090" w:type="dxa"/>
            <w:gridSpan w:val="2"/>
          </w:tcPr>
          <w:p w:rsidR="0095593A" w:rsidRPr="00AE1D60" w:rsidRDefault="0095593A" w:rsidP="00C62AE6">
            <w:pPr>
              <w:widowControl/>
              <w:jc w:val="center"/>
              <w:rPr>
                <w:sz w:val="22"/>
                <w:szCs w:val="22"/>
              </w:rPr>
            </w:pPr>
            <w:r w:rsidRPr="00AE1D60">
              <w:rPr>
                <w:sz w:val="22"/>
                <w:szCs w:val="22"/>
              </w:rPr>
              <w:t>Savivaldybės lėšos</w:t>
            </w:r>
          </w:p>
        </w:tc>
        <w:tc>
          <w:tcPr>
            <w:tcW w:w="1254" w:type="dxa"/>
            <w:gridSpan w:val="2"/>
          </w:tcPr>
          <w:p w:rsidR="0095593A" w:rsidRPr="00AE1D60" w:rsidRDefault="0095593A" w:rsidP="00C62AE6">
            <w:pPr>
              <w:widowControl/>
              <w:jc w:val="center"/>
              <w:rPr>
                <w:sz w:val="22"/>
                <w:szCs w:val="22"/>
              </w:rPr>
            </w:pPr>
            <w:r w:rsidRPr="00AE1D60">
              <w:rPr>
                <w:sz w:val="22"/>
                <w:szCs w:val="22"/>
              </w:rPr>
              <w:t>Nacionalinio biudžeto lėšos</w:t>
            </w:r>
          </w:p>
        </w:tc>
        <w:tc>
          <w:tcPr>
            <w:tcW w:w="1148" w:type="dxa"/>
            <w:gridSpan w:val="2"/>
          </w:tcPr>
          <w:p w:rsidR="0095593A" w:rsidRPr="00AE1D60" w:rsidRDefault="0095593A" w:rsidP="00C62AE6">
            <w:pPr>
              <w:widowControl/>
              <w:jc w:val="center"/>
              <w:rPr>
                <w:sz w:val="22"/>
                <w:szCs w:val="22"/>
              </w:rPr>
            </w:pPr>
            <w:r w:rsidRPr="00AE1D60">
              <w:rPr>
                <w:sz w:val="22"/>
                <w:szCs w:val="22"/>
              </w:rPr>
              <w:t>ES fondai, kita užsienio valstybės parama</w:t>
            </w:r>
          </w:p>
        </w:tc>
        <w:tc>
          <w:tcPr>
            <w:tcW w:w="1596" w:type="dxa"/>
          </w:tcPr>
          <w:p w:rsidR="0095593A" w:rsidRPr="00AE1D60" w:rsidRDefault="0095593A" w:rsidP="00C62AE6">
            <w:pPr>
              <w:widowControl/>
              <w:jc w:val="center"/>
              <w:rPr>
                <w:sz w:val="22"/>
                <w:szCs w:val="22"/>
              </w:rPr>
            </w:pPr>
            <w:r w:rsidRPr="00AE1D60">
              <w:rPr>
                <w:sz w:val="22"/>
                <w:szCs w:val="22"/>
              </w:rPr>
              <w:t>Privačios lėšos</w:t>
            </w:r>
          </w:p>
        </w:tc>
      </w:tr>
      <w:tr w:rsidR="0095593A" w:rsidRPr="00BF67AA">
        <w:tc>
          <w:tcPr>
            <w:tcW w:w="3260" w:type="dxa"/>
          </w:tcPr>
          <w:p w:rsidR="0095593A" w:rsidRPr="00BF67AA" w:rsidRDefault="0095593A" w:rsidP="00C62AE6">
            <w:pPr>
              <w:widowControl/>
              <w:jc w:val="center"/>
            </w:pPr>
            <w:r w:rsidRPr="00BF67AA">
              <w:t>1</w:t>
            </w:r>
          </w:p>
        </w:tc>
        <w:tc>
          <w:tcPr>
            <w:tcW w:w="3096" w:type="dxa"/>
          </w:tcPr>
          <w:p w:rsidR="0095593A" w:rsidRPr="00BF67AA" w:rsidRDefault="0095593A" w:rsidP="00C62AE6">
            <w:pPr>
              <w:widowControl/>
              <w:jc w:val="center"/>
            </w:pPr>
            <w:r w:rsidRPr="00BF67AA">
              <w:t>2</w:t>
            </w:r>
          </w:p>
        </w:tc>
        <w:tc>
          <w:tcPr>
            <w:tcW w:w="1254" w:type="dxa"/>
          </w:tcPr>
          <w:p w:rsidR="0095593A" w:rsidRPr="00BF67AA" w:rsidRDefault="0095593A" w:rsidP="00C62AE6">
            <w:pPr>
              <w:widowControl/>
              <w:jc w:val="center"/>
            </w:pPr>
            <w:r w:rsidRPr="00BF67AA">
              <w:t>3</w:t>
            </w:r>
          </w:p>
        </w:tc>
        <w:tc>
          <w:tcPr>
            <w:tcW w:w="1311" w:type="dxa"/>
          </w:tcPr>
          <w:p w:rsidR="0095593A" w:rsidRPr="00BF67AA" w:rsidRDefault="0095593A" w:rsidP="00C62AE6">
            <w:pPr>
              <w:widowControl/>
              <w:jc w:val="center"/>
            </w:pPr>
            <w:r w:rsidRPr="00BF67AA">
              <w:t>4</w:t>
            </w:r>
          </w:p>
        </w:tc>
        <w:tc>
          <w:tcPr>
            <w:tcW w:w="1254" w:type="dxa"/>
          </w:tcPr>
          <w:p w:rsidR="0095593A" w:rsidRPr="00BF67AA" w:rsidRDefault="0095593A" w:rsidP="00C62AE6">
            <w:pPr>
              <w:widowControl/>
              <w:jc w:val="center"/>
            </w:pPr>
            <w:r w:rsidRPr="00BF67AA">
              <w:t>5</w:t>
            </w:r>
          </w:p>
        </w:tc>
        <w:tc>
          <w:tcPr>
            <w:tcW w:w="1090" w:type="dxa"/>
            <w:gridSpan w:val="2"/>
          </w:tcPr>
          <w:p w:rsidR="0095593A" w:rsidRPr="00BF67AA" w:rsidRDefault="0095593A" w:rsidP="00C62AE6">
            <w:pPr>
              <w:widowControl/>
              <w:jc w:val="center"/>
            </w:pPr>
            <w:r w:rsidRPr="00BF67AA">
              <w:t>6</w:t>
            </w:r>
          </w:p>
        </w:tc>
        <w:tc>
          <w:tcPr>
            <w:tcW w:w="1254" w:type="dxa"/>
            <w:gridSpan w:val="2"/>
          </w:tcPr>
          <w:p w:rsidR="0095593A" w:rsidRPr="00BF67AA" w:rsidRDefault="0095593A" w:rsidP="00C62AE6">
            <w:pPr>
              <w:widowControl/>
              <w:jc w:val="center"/>
            </w:pPr>
            <w:r w:rsidRPr="00BF67AA">
              <w:t>7</w:t>
            </w:r>
          </w:p>
        </w:tc>
        <w:tc>
          <w:tcPr>
            <w:tcW w:w="1148" w:type="dxa"/>
            <w:gridSpan w:val="2"/>
          </w:tcPr>
          <w:p w:rsidR="0095593A" w:rsidRPr="00BF67AA" w:rsidRDefault="0095593A" w:rsidP="00C62AE6">
            <w:pPr>
              <w:widowControl/>
              <w:jc w:val="center"/>
            </w:pPr>
            <w:r w:rsidRPr="00BF67AA">
              <w:t>8</w:t>
            </w:r>
          </w:p>
        </w:tc>
        <w:tc>
          <w:tcPr>
            <w:tcW w:w="1596" w:type="dxa"/>
          </w:tcPr>
          <w:p w:rsidR="0095593A" w:rsidRPr="00BF67AA" w:rsidRDefault="0095593A" w:rsidP="00C62AE6">
            <w:pPr>
              <w:widowControl/>
              <w:jc w:val="center"/>
            </w:pPr>
            <w:r w:rsidRPr="00BF67AA">
              <w:t>9</w:t>
            </w:r>
          </w:p>
        </w:tc>
      </w:tr>
      <w:tr w:rsidR="0095593A" w:rsidRPr="00BF67AA">
        <w:tc>
          <w:tcPr>
            <w:tcW w:w="15263" w:type="dxa"/>
            <w:gridSpan w:val="12"/>
          </w:tcPr>
          <w:p w:rsidR="0095593A" w:rsidRPr="00917935" w:rsidRDefault="0095593A" w:rsidP="00C62AE6">
            <w:pPr>
              <w:widowControl/>
              <w:autoSpaceDE/>
              <w:autoSpaceDN/>
              <w:adjustRightInd/>
              <w:ind w:left="360"/>
            </w:pPr>
            <w:r w:rsidRPr="00BF67AA">
              <w:rPr>
                <w:i/>
                <w:iCs/>
              </w:rPr>
              <w:t>1 Uždavinys</w:t>
            </w:r>
            <w:r w:rsidRPr="00917935">
              <w:rPr>
                <w:b/>
                <w:i/>
                <w:iCs/>
                <w:sz w:val="16"/>
                <w:szCs w:val="16"/>
              </w:rPr>
              <w:t xml:space="preserve">:  </w:t>
            </w:r>
            <w:r w:rsidRPr="00917935">
              <w:rPr>
                <w:b/>
              </w:rPr>
              <w:t>kurti inovatyvias  edukacines erdves</w:t>
            </w:r>
          </w:p>
        </w:tc>
      </w:tr>
      <w:tr w:rsidR="0095593A" w:rsidRPr="00BF67AA">
        <w:trPr>
          <w:trHeight w:val="1398"/>
        </w:trPr>
        <w:tc>
          <w:tcPr>
            <w:tcW w:w="3260" w:type="dxa"/>
          </w:tcPr>
          <w:p w:rsidR="0095593A" w:rsidRDefault="0095593A" w:rsidP="00C62AE6">
            <w:pPr>
              <w:jc w:val="both"/>
            </w:pPr>
            <w:r w:rsidRPr="00804FFC">
              <w:t xml:space="preserve">1. </w:t>
            </w:r>
            <w:r w:rsidRPr="00BF67AA">
              <w:t>Kurti  sa</w:t>
            </w:r>
            <w:r>
              <w:t>ugią, jaukią, aktyvinančią vaikų ugdymosi aplinką ir pritaikyti netoliese esančią edukacinę aplinką. Įrengti sporto</w:t>
            </w:r>
            <w:r w:rsidRPr="0093479A">
              <w:t xml:space="preserve"> aikštelės</w:t>
            </w:r>
            <w:r>
              <w:t>, organizuoti lauko teatro studijas įkurti studiją ,,Mūsų kiemo Ąžuolėliai‘‘, teatrinei vaikų saviraiškai. Įrengti saugaus eismo aikšteles ir guminės dangos aikštelę sportiniams žaidimams.</w:t>
            </w:r>
          </w:p>
          <w:p w:rsidR="0095593A" w:rsidRDefault="0095593A" w:rsidP="00C62AE6">
            <w:r>
              <w:t>Atnaujinti esamus ir įsigyti naujų įrengimų judesiams lavinti. Visais metų laikais naudotis darželio  ir parko lauko aikštelėmis, bėgimo takais, vykdant sveikatingumo ugdymo programą „Šitaip auga Ąžuolėliai“.</w:t>
            </w:r>
          </w:p>
          <w:p w:rsidR="00E638E0" w:rsidRPr="00804FFC" w:rsidRDefault="00E638E0" w:rsidP="00C62AE6"/>
        </w:tc>
        <w:tc>
          <w:tcPr>
            <w:tcW w:w="3096" w:type="dxa"/>
          </w:tcPr>
          <w:p w:rsidR="0095593A" w:rsidRDefault="0095593A" w:rsidP="00C62AE6">
            <w:pPr>
              <w:jc w:val="both"/>
            </w:pPr>
            <w:r w:rsidRPr="00BF67AA">
              <w:rPr>
                <w:color w:val="000000"/>
              </w:rPr>
              <w:t>Sukurta aplinka tenkina fizinius, protinius, emocinius ir dvasinius poreikius, atitinka vaikų amžių ir standartus. Ugdymo priemonės atliepia vaikų ugdymosi poreikius ir skatina jų ugdymąsi.</w:t>
            </w:r>
            <w:r>
              <w:rPr>
                <w:color w:val="000000"/>
              </w:rPr>
              <w:t xml:space="preserve"> Sutarta su Kretingos kultūros centru, Kretingos muziejumi, Kretingos meno mokykla, Kretingos biblioteka dėl bendradarbiavimo. Renovuota Pastaunyko pakrantė ir aikštelės bus dažnai lankoma „Ąžuoliuko“ vaikų ir vykdoma edukacijnė ir sportinė veikla.</w:t>
            </w:r>
          </w:p>
        </w:tc>
        <w:tc>
          <w:tcPr>
            <w:tcW w:w="1254" w:type="dxa"/>
          </w:tcPr>
          <w:p w:rsidR="0095593A" w:rsidRPr="00AE04A1" w:rsidRDefault="0095593A" w:rsidP="00C62AE6">
            <w:pPr>
              <w:widowControl/>
              <w:jc w:val="center"/>
            </w:pPr>
            <w:r>
              <w:t>2014-20</w:t>
            </w:r>
            <w:r w:rsidRPr="00AE04A1">
              <w:t>20</w:t>
            </w:r>
          </w:p>
          <w:p w:rsidR="0095593A" w:rsidRDefault="0095593A" w:rsidP="00C62AE6">
            <w:pPr>
              <w:widowControl/>
              <w:jc w:val="center"/>
            </w:pPr>
          </w:p>
          <w:p w:rsidR="0095593A" w:rsidRPr="00BF67AA" w:rsidRDefault="0095593A" w:rsidP="00C62AE6">
            <w:pPr>
              <w:widowControl/>
              <w:jc w:val="center"/>
            </w:pPr>
          </w:p>
        </w:tc>
        <w:tc>
          <w:tcPr>
            <w:tcW w:w="1311" w:type="dxa"/>
          </w:tcPr>
          <w:p w:rsidR="0095593A" w:rsidRDefault="0095593A" w:rsidP="00C62AE6">
            <w:pPr>
              <w:widowControl/>
              <w:jc w:val="center"/>
            </w:pPr>
            <w:r>
              <w:t>Mokyklos taryba</w:t>
            </w:r>
          </w:p>
          <w:p w:rsidR="0095593A" w:rsidRPr="00BF67AA" w:rsidRDefault="0095593A" w:rsidP="00C62AE6">
            <w:pPr>
              <w:widowControl/>
              <w:jc w:val="center"/>
            </w:pPr>
            <w:r>
              <w:t>Direktorius</w:t>
            </w:r>
          </w:p>
        </w:tc>
        <w:tc>
          <w:tcPr>
            <w:tcW w:w="1254" w:type="dxa"/>
          </w:tcPr>
          <w:p w:rsidR="0095593A" w:rsidRPr="00AE04A1" w:rsidRDefault="0095593A" w:rsidP="00C62AE6">
            <w:pPr>
              <w:widowControl/>
              <w:jc w:val="center"/>
              <w:rPr>
                <w:lang w:val="en-US"/>
              </w:rPr>
            </w:pPr>
            <w:r>
              <w:rPr>
                <w:lang w:val="ru-RU"/>
              </w:rPr>
              <w:t>3</w:t>
            </w:r>
            <w:r>
              <w:rPr>
                <w:lang w:val="en-US"/>
              </w:rPr>
              <w:t>00</w:t>
            </w:r>
          </w:p>
        </w:tc>
        <w:tc>
          <w:tcPr>
            <w:tcW w:w="1090" w:type="dxa"/>
            <w:gridSpan w:val="2"/>
          </w:tcPr>
          <w:p w:rsidR="0095593A" w:rsidRPr="00BF67AA" w:rsidRDefault="0095593A" w:rsidP="00C62AE6">
            <w:pPr>
              <w:widowControl/>
            </w:pPr>
            <w:r>
              <w:t>300</w:t>
            </w:r>
          </w:p>
        </w:tc>
        <w:tc>
          <w:tcPr>
            <w:tcW w:w="1254" w:type="dxa"/>
            <w:gridSpan w:val="2"/>
          </w:tcPr>
          <w:p w:rsidR="0095593A" w:rsidRPr="00B238E8" w:rsidRDefault="0095593A" w:rsidP="00C62AE6">
            <w:pPr>
              <w:widowControl/>
              <w:jc w:val="center"/>
              <w:rPr>
                <w:lang w:val="en-US"/>
              </w:rPr>
            </w:pPr>
            <w:r>
              <w:t xml:space="preserve">MK lėšos </w:t>
            </w:r>
            <w:r>
              <w:rPr>
                <w:lang w:val="ru-RU"/>
              </w:rPr>
              <w:t>220</w:t>
            </w:r>
          </w:p>
        </w:tc>
        <w:tc>
          <w:tcPr>
            <w:tcW w:w="1148" w:type="dxa"/>
            <w:gridSpan w:val="2"/>
          </w:tcPr>
          <w:p w:rsidR="0095593A" w:rsidRPr="00BF67AA" w:rsidRDefault="0095593A" w:rsidP="00C62AE6">
            <w:pPr>
              <w:widowControl/>
              <w:jc w:val="center"/>
            </w:pPr>
            <w:r>
              <w:t>Projektų lėšos</w:t>
            </w:r>
          </w:p>
        </w:tc>
        <w:tc>
          <w:tcPr>
            <w:tcW w:w="1596" w:type="dxa"/>
          </w:tcPr>
          <w:p w:rsidR="0095593A" w:rsidRPr="00AE04A1" w:rsidRDefault="0095593A" w:rsidP="00C62AE6">
            <w:pPr>
              <w:widowControl/>
              <w:jc w:val="center"/>
            </w:pPr>
            <w:r>
              <w:t>Intelektualios lėšos</w:t>
            </w:r>
          </w:p>
        </w:tc>
      </w:tr>
      <w:tr w:rsidR="0095593A" w:rsidRPr="00BF67AA">
        <w:trPr>
          <w:trHeight w:val="1099"/>
        </w:trPr>
        <w:tc>
          <w:tcPr>
            <w:tcW w:w="3260" w:type="dxa"/>
            <w:tcBorders>
              <w:top w:val="single" w:sz="4" w:space="0" w:color="auto"/>
            </w:tcBorders>
          </w:tcPr>
          <w:p w:rsidR="0095593A" w:rsidRDefault="0095593A" w:rsidP="00C62AE6">
            <w:r w:rsidRPr="00FE192C">
              <w:lastRenderedPageBreak/>
              <w:t xml:space="preserve">2. </w:t>
            </w:r>
            <w:r w:rsidRPr="00BF67AA">
              <w:t>Apsirūpinti mobiliomis, moderniomis, techninėmis ir ugdymo priemonėmis.</w:t>
            </w:r>
          </w:p>
        </w:tc>
        <w:tc>
          <w:tcPr>
            <w:tcW w:w="3096" w:type="dxa"/>
            <w:tcBorders>
              <w:top w:val="single" w:sz="4" w:space="0" w:color="auto"/>
            </w:tcBorders>
          </w:tcPr>
          <w:p w:rsidR="0095593A" w:rsidRPr="00BF67AA" w:rsidRDefault="0095593A" w:rsidP="00C62AE6">
            <w:pPr>
              <w:widowControl/>
              <w:autoSpaceDE/>
              <w:autoSpaceDN/>
              <w:adjustRightInd/>
              <w:jc w:val="both"/>
              <w:rPr>
                <w:lang w:eastAsia="en-US"/>
              </w:rPr>
            </w:pPr>
            <w:r w:rsidRPr="00BF67AA">
              <w:rPr>
                <w:lang w:eastAsia="en-US"/>
              </w:rPr>
              <w:t>Informacijų technologijų taikymo įvaldymas.</w:t>
            </w:r>
          </w:p>
          <w:p w:rsidR="0095593A" w:rsidRDefault="0095593A" w:rsidP="00C62AE6">
            <w:r w:rsidRPr="00BF67AA">
              <w:rPr>
                <w:lang w:eastAsia="en-US"/>
              </w:rPr>
              <w:t>Veiksmingas komandinis darbas</w:t>
            </w:r>
          </w:p>
        </w:tc>
        <w:tc>
          <w:tcPr>
            <w:tcW w:w="1254" w:type="dxa"/>
            <w:tcBorders>
              <w:top w:val="single" w:sz="4" w:space="0" w:color="auto"/>
            </w:tcBorders>
          </w:tcPr>
          <w:p w:rsidR="0095593A" w:rsidRPr="00BF67AA" w:rsidRDefault="0095593A" w:rsidP="00C62AE6">
            <w:pPr>
              <w:widowControl/>
              <w:jc w:val="center"/>
            </w:pPr>
            <w:r>
              <w:t>2014-2020</w:t>
            </w:r>
          </w:p>
        </w:tc>
        <w:tc>
          <w:tcPr>
            <w:tcW w:w="1311" w:type="dxa"/>
            <w:tcBorders>
              <w:top w:val="single" w:sz="4" w:space="0" w:color="auto"/>
            </w:tcBorders>
          </w:tcPr>
          <w:p w:rsidR="0095593A" w:rsidRPr="00BF67AA" w:rsidRDefault="0095593A" w:rsidP="00C62AE6">
            <w:pPr>
              <w:widowControl/>
              <w:jc w:val="center"/>
            </w:pPr>
            <w:r>
              <w:t>Pedagogai</w:t>
            </w:r>
          </w:p>
        </w:tc>
        <w:tc>
          <w:tcPr>
            <w:tcW w:w="1254" w:type="dxa"/>
            <w:tcBorders>
              <w:top w:val="single" w:sz="4" w:space="0" w:color="auto"/>
            </w:tcBorders>
          </w:tcPr>
          <w:p w:rsidR="0095593A" w:rsidRPr="00BF67AA" w:rsidRDefault="0095593A" w:rsidP="00C62AE6">
            <w:pPr>
              <w:widowControl/>
              <w:jc w:val="center"/>
            </w:pPr>
            <w:r>
              <w:t>100</w:t>
            </w:r>
          </w:p>
        </w:tc>
        <w:tc>
          <w:tcPr>
            <w:tcW w:w="1090" w:type="dxa"/>
            <w:gridSpan w:val="2"/>
            <w:tcBorders>
              <w:top w:val="single" w:sz="4" w:space="0" w:color="auto"/>
            </w:tcBorders>
          </w:tcPr>
          <w:p w:rsidR="0095593A" w:rsidRPr="00BF67AA" w:rsidRDefault="0095593A" w:rsidP="00C62AE6">
            <w:pPr>
              <w:widowControl/>
              <w:jc w:val="center"/>
            </w:pPr>
            <w:r>
              <w:t>100</w:t>
            </w:r>
          </w:p>
        </w:tc>
        <w:tc>
          <w:tcPr>
            <w:tcW w:w="1254" w:type="dxa"/>
            <w:gridSpan w:val="2"/>
            <w:tcBorders>
              <w:top w:val="single" w:sz="4" w:space="0" w:color="auto"/>
            </w:tcBorders>
          </w:tcPr>
          <w:p w:rsidR="0095593A" w:rsidRPr="00BF67AA" w:rsidRDefault="0095593A" w:rsidP="00C62AE6">
            <w:pPr>
              <w:widowControl/>
              <w:jc w:val="center"/>
            </w:pPr>
          </w:p>
        </w:tc>
        <w:tc>
          <w:tcPr>
            <w:tcW w:w="1148" w:type="dxa"/>
            <w:gridSpan w:val="2"/>
            <w:tcBorders>
              <w:top w:val="single" w:sz="4" w:space="0" w:color="auto"/>
            </w:tcBorders>
          </w:tcPr>
          <w:p w:rsidR="0095593A" w:rsidRPr="00BF67AA" w:rsidRDefault="0095593A" w:rsidP="00C62AE6">
            <w:pPr>
              <w:widowControl/>
              <w:jc w:val="center"/>
            </w:pPr>
            <w:r>
              <w:t>Projektų lėšos</w:t>
            </w:r>
          </w:p>
        </w:tc>
        <w:tc>
          <w:tcPr>
            <w:tcW w:w="1596" w:type="dxa"/>
            <w:tcBorders>
              <w:top w:val="single" w:sz="4" w:space="0" w:color="auto"/>
            </w:tcBorders>
          </w:tcPr>
          <w:p w:rsidR="0095593A" w:rsidRPr="00BF67AA" w:rsidRDefault="0095593A" w:rsidP="00C62AE6">
            <w:pPr>
              <w:widowControl/>
              <w:jc w:val="center"/>
            </w:pPr>
            <w:r>
              <w:t>Intelektualios lėšos</w:t>
            </w:r>
          </w:p>
        </w:tc>
      </w:tr>
      <w:tr w:rsidR="0095593A" w:rsidRPr="00BF67AA">
        <w:trPr>
          <w:trHeight w:val="795"/>
        </w:trPr>
        <w:tc>
          <w:tcPr>
            <w:tcW w:w="3260" w:type="dxa"/>
          </w:tcPr>
          <w:p w:rsidR="0095593A" w:rsidRPr="00BF67AA" w:rsidRDefault="0095593A" w:rsidP="00C62AE6">
            <w:pPr>
              <w:widowControl/>
              <w:rPr>
                <w:color w:val="000000"/>
                <w:sz w:val="23"/>
                <w:szCs w:val="23"/>
              </w:rPr>
            </w:pPr>
            <w:r>
              <w:rPr>
                <w:color w:val="000000"/>
                <w:sz w:val="23"/>
                <w:szCs w:val="23"/>
              </w:rPr>
              <w:t>3.Projektuoti ir atnaujinti Lopšelio-darželio teritorijos želdinius, genėti medžius,</w:t>
            </w:r>
            <w:r w:rsidRPr="00BF67AA">
              <w:rPr>
                <w:color w:val="000000"/>
                <w:sz w:val="23"/>
                <w:szCs w:val="23"/>
              </w:rPr>
              <w:t xml:space="preserve"> </w:t>
            </w:r>
            <w:r>
              <w:rPr>
                <w:color w:val="000000"/>
                <w:sz w:val="23"/>
                <w:szCs w:val="23"/>
              </w:rPr>
              <w:t>atkurti smėlio dėžes, pasigaminti dangčius ir bordiūrus.</w:t>
            </w:r>
            <w:r w:rsidRPr="00BF67AA">
              <w:rPr>
                <w:color w:val="000000"/>
                <w:sz w:val="23"/>
                <w:szCs w:val="23"/>
              </w:rPr>
              <w:t xml:space="preserve"> </w:t>
            </w:r>
          </w:p>
          <w:p w:rsidR="0095593A" w:rsidRPr="00B51D28" w:rsidRDefault="0095593A" w:rsidP="00C62AE6">
            <w:pPr>
              <w:widowControl/>
              <w:autoSpaceDE/>
              <w:autoSpaceDN/>
              <w:adjustRightInd/>
              <w:jc w:val="both"/>
              <w:rPr>
                <w:lang w:eastAsia="en-US"/>
              </w:rPr>
            </w:pPr>
          </w:p>
        </w:tc>
        <w:tc>
          <w:tcPr>
            <w:tcW w:w="3096" w:type="dxa"/>
          </w:tcPr>
          <w:tbl>
            <w:tblPr>
              <w:tblW w:w="3046" w:type="dxa"/>
              <w:tblInd w:w="3046" w:type="dxa"/>
              <w:tblLayout w:type="fixed"/>
              <w:tblLook w:val="00A0" w:firstRow="1" w:lastRow="0" w:firstColumn="1" w:lastColumn="0" w:noHBand="0" w:noVBand="0"/>
            </w:tblPr>
            <w:tblGrid>
              <w:gridCol w:w="3046"/>
            </w:tblGrid>
            <w:tr w:rsidR="0095593A" w:rsidRPr="00BF67AA">
              <w:trPr>
                <w:trHeight w:val="80"/>
              </w:trPr>
              <w:tc>
                <w:tcPr>
                  <w:tcW w:w="3046" w:type="dxa"/>
                </w:tcPr>
                <w:p w:rsidR="0095593A" w:rsidRPr="00BF67AA" w:rsidRDefault="0095593A" w:rsidP="00C62AE6">
                  <w:pPr>
                    <w:widowControl/>
                    <w:jc w:val="both"/>
                    <w:rPr>
                      <w:noProof/>
                      <w:color w:val="000000"/>
                      <w:sz w:val="23"/>
                      <w:szCs w:val="23"/>
                    </w:rPr>
                  </w:pPr>
                </w:p>
              </w:tc>
            </w:tr>
          </w:tbl>
          <w:p w:rsidR="0095593A" w:rsidRPr="00B51D28" w:rsidRDefault="0095593A" w:rsidP="00C62AE6">
            <w:pPr>
              <w:widowControl/>
              <w:autoSpaceDE/>
              <w:autoSpaceDN/>
              <w:adjustRightInd/>
              <w:jc w:val="both"/>
              <w:rPr>
                <w:lang w:eastAsia="en-US"/>
              </w:rPr>
            </w:pPr>
            <w:r>
              <w:rPr>
                <w:noProof/>
                <w:lang w:eastAsia="en-US"/>
              </w:rPr>
              <w:t>Lopšelio-darželio</w:t>
            </w:r>
            <w:r w:rsidRPr="00BF67AA">
              <w:rPr>
                <w:noProof/>
                <w:lang w:eastAsia="en-US"/>
              </w:rPr>
              <w:t xml:space="preserve"> lauko žaidimų aikštelėse esančios smėlio dėžės  užtikrins  sanitarinių – higieninių  normų  reikalavimus</w:t>
            </w:r>
            <w:r w:rsidRPr="00BF67AA">
              <w:rPr>
                <w:lang w:eastAsia="en-US"/>
              </w:rPr>
              <w:t>.</w:t>
            </w:r>
            <w:r>
              <w:rPr>
                <w:lang w:eastAsia="en-US"/>
              </w:rPr>
              <w:t xml:space="preserve"> Estetiškesnė, saugesnė ugdymosi aplinka.</w:t>
            </w:r>
          </w:p>
        </w:tc>
        <w:tc>
          <w:tcPr>
            <w:tcW w:w="1254" w:type="dxa"/>
          </w:tcPr>
          <w:p w:rsidR="0095593A" w:rsidRPr="006C3D4B" w:rsidRDefault="0095593A" w:rsidP="00C62AE6">
            <w:pPr>
              <w:widowControl/>
              <w:jc w:val="center"/>
            </w:pPr>
            <w:r>
              <w:t>2014-201</w:t>
            </w:r>
            <w:r>
              <w:rPr>
                <w:lang w:val="en-US"/>
              </w:rPr>
              <w:t>6</w:t>
            </w:r>
          </w:p>
        </w:tc>
        <w:tc>
          <w:tcPr>
            <w:tcW w:w="1311" w:type="dxa"/>
          </w:tcPr>
          <w:p w:rsidR="0095593A" w:rsidRDefault="0095593A" w:rsidP="00C62AE6">
            <w:pPr>
              <w:widowControl/>
              <w:jc w:val="center"/>
            </w:pPr>
            <w:r>
              <w:t>Mokyklos taryba</w:t>
            </w:r>
          </w:p>
          <w:p w:rsidR="0095593A" w:rsidRPr="00BF67AA" w:rsidRDefault="0095593A" w:rsidP="00C62AE6">
            <w:pPr>
              <w:widowControl/>
              <w:jc w:val="center"/>
            </w:pPr>
            <w:r>
              <w:t>Direktorius</w:t>
            </w:r>
          </w:p>
        </w:tc>
        <w:tc>
          <w:tcPr>
            <w:tcW w:w="1254" w:type="dxa"/>
          </w:tcPr>
          <w:p w:rsidR="0095593A" w:rsidRPr="00BF67AA" w:rsidRDefault="0095593A" w:rsidP="00C62AE6">
            <w:pPr>
              <w:widowControl/>
              <w:jc w:val="center"/>
            </w:pPr>
            <w:r>
              <w:t>40</w:t>
            </w:r>
          </w:p>
        </w:tc>
        <w:tc>
          <w:tcPr>
            <w:tcW w:w="1090" w:type="dxa"/>
            <w:gridSpan w:val="2"/>
          </w:tcPr>
          <w:p w:rsidR="0095593A" w:rsidRPr="00BF67AA" w:rsidRDefault="0095593A" w:rsidP="00C62AE6">
            <w:pPr>
              <w:widowControl/>
              <w:jc w:val="center"/>
            </w:pPr>
            <w:r>
              <w:t>40</w:t>
            </w:r>
          </w:p>
        </w:tc>
        <w:tc>
          <w:tcPr>
            <w:tcW w:w="1254" w:type="dxa"/>
            <w:gridSpan w:val="2"/>
          </w:tcPr>
          <w:p w:rsidR="0095593A" w:rsidRPr="00BF67AA" w:rsidRDefault="0095593A" w:rsidP="00C62AE6">
            <w:pPr>
              <w:widowControl/>
              <w:jc w:val="center"/>
            </w:pPr>
          </w:p>
        </w:tc>
        <w:tc>
          <w:tcPr>
            <w:tcW w:w="1148" w:type="dxa"/>
            <w:gridSpan w:val="2"/>
          </w:tcPr>
          <w:p w:rsidR="0095593A" w:rsidRPr="00BF67AA" w:rsidRDefault="0095593A" w:rsidP="00C62AE6">
            <w:pPr>
              <w:widowControl/>
              <w:jc w:val="center"/>
            </w:pPr>
          </w:p>
        </w:tc>
        <w:tc>
          <w:tcPr>
            <w:tcW w:w="1596" w:type="dxa"/>
          </w:tcPr>
          <w:p w:rsidR="0095593A" w:rsidRPr="00BF67AA" w:rsidRDefault="0095593A" w:rsidP="00C62AE6">
            <w:pPr>
              <w:widowControl/>
              <w:jc w:val="center"/>
            </w:pPr>
            <w:r>
              <w:t>Intelektualios lėšos</w:t>
            </w:r>
          </w:p>
        </w:tc>
      </w:tr>
      <w:tr w:rsidR="0095593A" w:rsidRPr="00BF67AA">
        <w:trPr>
          <w:trHeight w:val="999"/>
        </w:trPr>
        <w:tc>
          <w:tcPr>
            <w:tcW w:w="3260" w:type="dxa"/>
          </w:tcPr>
          <w:p w:rsidR="0095593A" w:rsidRPr="00BF67AA" w:rsidRDefault="0095593A" w:rsidP="00C62AE6">
            <w:pPr>
              <w:widowControl/>
              <w:autoSpaceDE/>
              <w:autoSpaceDN/>
              <w:adjustRightInd/>
              <w:rPr>
                <w:iCs/>
                <w:lang w:eastAsia="en-US"/>
              </w:rPr>
            </w:pPr>
            <w:r>
              <w:rPr>
                <w:iCs/>
                <w:lang w:eastAsia="en-US"/>
              </w:rPr>
              <w:t xml:space="preserve"> 4. Įrengti apšvietimą lopšelio-darželio teritorijoje.</w:t>
            </w:r>
          </w:p>
        </w:tc>
        <w:tc>
          <w:tcPr>
            <w:tcW w:w="3096" w:type="dxa"/>
          </w:tcPr>
          <w:p w:rsidR="0095593A" w:rsidRPr="00BF67AA" w:rsidRDefault="0095593A" w:rsidP="00C62AE6">
            <w:pPr>
              <w:widowControl/>
              <w:autoSpaceDE/>
              <w:autoSpaceDN/>
              <w:adjustRightInd/>
              <w:jc w:val="both"/>
              <w:rPr>
                <w:iCs/>
                <w:lang w:eastAsia="en-US"/>
              </w:rPr>
            </w:pPr>
            <w:r w:rsidRPr="00BF67AA">
              <w:rPr>
                <w:iCs/>
                <w:lang w:eastAsia="en-US"/>
              </w:rPr>
              <w:t>Apšviesta teritorija leis saugiai jaustis tamsuoju p</w:t>
            </w:r>
            <w:r>
              <w:rPr>
                <w:iCs/>
                <w:lang w:eastAsia="en-US"/>
              </w:rPr>
              <w:t>aros laiku, mažiau bus lankoma nepageidaujamų asmenų ir gyvūnų.</w:t>
            </w:r>
          </w:p>
        </w:tc>
        <w:tc>
          <w:tcPr>
            <w:tcW w:w="1254" w:type="dxa"/>
          </w:tcPr>
          <w:p w:rsidR="0095593A" w:rsidRPr="00BF67AA" w:rsidRDefault="0095593A" w:rsidP="00C62AE6">
            <w:pPr>
              <w:widowControl/>
              <w:jc w:val="center"/>
            </w:pPr>
            <w:r>
              <w:t>2014-2020</w:t>
            </w:r>
          </w:p>
        </w:tc>
        <w:tc>
          <w:tcPr>
            <w:tcW w:w="1311" w:type="dxa"/>
          </w:tcPr>
          <w:p w:rsidR="0095593A" w:rsidRDefault="0095593A" w:rsidP="00C62AE6">
            <w:pPr>
              <w:widowControl/>
              <w:jc w:val="center"/>
            </w:pPr>
            <w:r>
              <w:t>Mokyklos taryba</w:t>
            </w:r>
          </w:p>
          <w:p w:rsidR="0095593A" w:rsidRPr="00BF67AA" w:rsidRDefault="0095593A" w:rsidP="00C62AE6">
            <w:pPr>
              <w:widowControl/>
              <w:jc w:val="center"/>
            </w:pPr>
            <w:r>
              <w:t>Direktorius</w:t>
            </w:r>
          </w:p>
        </w:tc>
        <w:tc>
          <w:tcPr>
            <w:tcW w:w="1254" w:type="dxa"/>
          </w:tcPr>
          <w:p w:rsidR="0095593A" w:rsidRPr="00BF67AA" w:rsidRDefault="0095593A" w:rsidP="00C62AE6">
            <w:pPr>
              <w:widowControl/>
              <w:jc w:val="center"/>
            </w:pPr>
            <w:r>
              <w:t>20</w:t>
            </w:r>
          </w:p>
        </w:tc>
        <w:tc>
          <w:tcPr>
            <w:tcW w:w="1090" w:type="dxa"/>
            <w:gridSpan w:val="2"/>
          </w:tcPr>
          <w:p w:rsidR="0095593A" w:rsidRPr="00BF67AA" w:rsidRDefault="0095593A" w:rsidP="00C62AE6">
            <w:pPr>
              <w:widowControl/>
            </w:pPr>
            <w:r>
              <w:t>20</w:t>
            </w:r>
          </w:p>
        </w:tc>
        <w:tc>
          <w:tcPr>
            <w:tcW w:w="1254" w:type="dxa"/>
            <w:gridSpan w:val="2"/>
          </w:tcPr>
          <w:p w:rsidR="0095593A" w:rsidRPr="00BF67AA" w:rsidRDefault="0095593A" w:rsidP="00C62AE6">
            <w:pPr>
              <w:widowControl/>
              <w:jc w:val="center"/>
            </w:pPr>
          </w:p>
        </w:tc>
        <w:tc>
          <w:tcPr>
            <w:tcW w:w="1148" w:type="dxa"/>
            <w:gridSpan w:val="2"/>
          </w:tcPr>
          <w:p w:rsidR="0095593A" w:rsidRPr="00BF67AA" w:rsidRDefault="0095593A" w:rsidP="00C62AE6">
            <w:pPr>
              <w:widowControl/>
              <w:jc w:val="center"/>
            </w:pPr>
            <w:r>
              <w:t>Projektų lėšos</w:t>
            </w:r>
          </w:p>
        </w:tc>
        <w:tc>
          <w:tcPr>
            <w:tcW w:w="1596" w:type="dxa"/>
          </w:tcPr>
          <w:p w:rsidR="0095593A" w:rsidRPr="00BF67AA" w:rsidRDefault="0095593A" w:rsidP="00C62AE6">
            <w:pPr>
              <w:widowControl/>
              <w:jc w:val="center"/>
            </w:pPr>
            <w:r>
              <w:t>Intelektualios lėšos</w:t>
            </w:r>
          </w:p>
        </w:tc>
      </w:tr>
      <w:tr w:rsidR="0095593A" w:rsidRPr="00BF67AA">
        <w:tc>
          <w:tcPr>
            <w:tcW w:w="15263" w:type="dxa"/>
            <w:gridSpan w:val="12"/>
          </w:tcPr>
          <w:p w:rsidR="0095593A" w:rsidRPr="00CC6680" w:rsidRDefault="0095593A" w:rsidP="00C62AE6">
            <w:pPr>
              <w:rPr>
                <w:b/>
              </w:rPr>
            </w:pPr>
            <w:r w:rsidRPr="00BF67AA">
              <w:rPr>
                <w:i/>
              </w:rPr>
              <w:t>2 Uždavinys</w:t>
            </w:r>
            <w:r w:rsidRPr="00BF67AA">
              <w:t xml:space="preserve"> : </w:t>
            </w:r>
            <w:r>
              <w:t xml:space="preserve"> </w:t>
            </w:r>
            <w:r w:rsidRPr="00CC6680">
              <w:rPr>
                <w:b/>
              </w:rPr>
              <w:t>vystyti bendradarbiaujančios ir besimokančios bendruomenės idėją</w:t>
            </w:r>
          </w:p>
        </w:tc>
      </w:tr>
      <w:tr w:rsidR="0095593A" w:rsidRPr="00BF67AA">
        <w:trPr>
          <w:trHeight w:val="555"/>
        </w:trPr>
        <w:tc>
          <w:tcPr>
            <w:tcW w:w="3260" w:type="dxa"/>
            <w:tcBorders>
              <w:bottom w:val="single" w:sz="4" w:space="0" w:color="auto"/>
            </w:tcBorders>
          </w:tcPr>
          <w:p w:rsidR="0095593A" w:rsidRPr="00CE3D2C" w:rsidRDefault="0095593A" w:rsidP="00C62AE6">
            <w:pPr>
              <w:jc w:val="both"/>
            </w:pPr>
            <w:r>
              <w:t>1.Stiprinti vadovų vadybines kompetencijas šiuolaikinės vadybos ir organizacijos valdymo klausimais.</w:t>
            </w:r>
          </w:p>
        </w:tc>
        <w:tc>
          <w:tcPr>
            <w:tcW w:w="3096" w:type="dxa"/>
            <w:tcBorders>
              <w:bottom w:val="single" w:sz="4" w:space="0" w:color="auto"/>
            </w:tcBorders>
          </w:tcPr>
          <w:p w:rsidR="0095593A" w:rsidRPr="00CE3D2C" w:rsidRDefault="0095593A" w:rsidP="00C62AE6">
            <w:r>
              <w:t>Aktyviai lankomi seminarai, mokymai, kursai. Sėkmingai kuriamas geras mikroklimatas Lopšelyje-darželyje.</w:t>
            </w:r>
          </w:p>
        </w:tc>
        <w:tc>
          <w:tcPr>
            <w:tcW w:w="1254" w:type="dxa"/>
            <w:tcBorders>
              <w:bottom w:val="single" w:sz="4" w:space="0" w:color="auto"/>
            </w:tcBorders>
          </w:tcPr>
          <w:p w:rsidR="0095593A" w:rsidRPr="00BF67AA" w:rsidRDefault="0095593A" w:rsidP="00C62AE6">
            <w:pPr>
              <w:widowControl/>
              <w:jc w:val="center"/>
            </w:pPr>
            <w:r>
              <w:t>2014-2020</w:t>
            </w:r>
          </w:p>
        </w:tc>
        <w:tc>
          <w:tcPr>
            <w:tcW w:w="1311" w:type="dxa"/>
            <w:tcBorders>
              <w:bottom w:val="single" w:sz="4" w:space="0" w:color="auto"/>
            </w:tcBorders>
          </w:tcPr>
          <w:p w:rsidR="0095593A" w:rsidRPr="00BF67AA" w:rsidRDefault="0095593A" w:rsidP="00C62AE6">
            <w:pPr>
              <w:widowControl/>
              <w:jc w:val="center"/>
            </w:pPr>
            <w:r>
              <w:t>Mokyklos taryba</w:t>
            </w:r>
          </w:p>
        </w:tc>
        <w:tc>
          <w:tcPr>
            <w:tcW w:w="1254" w:type="dxa"/>
            <w:tcBorders>
              <w:bottom w:val="single" w:sz="4" w:space="0" w:color="auto"/>
            </w:tcBorders>
          </w:tcPr>
          <w:p w:rsidR="0095593A" w:rsidRPr="00AE1D60" w:rsidRDefault="0095593A" w:rsidP="00C62AE6">
            <w:pPr>
              <w:widowControl/>
              <w:jc w:val="center"/>
              <w:rPr>
                <w:lang w:val="ru-RU"/>
              </w:rPr>
            </w:pPr>
            <w:r>
              <w:rPr>
                <w:lang w:val="ru-RU"/>
              </w:rPr>
              <w:t>8</w:t>
            </w:r>
          </w:p>
        </w:tc>
        <w:tc>
          <w:tcPr>
            <w:tcW w:w="1083" w:type="dxa"/>
            <w:tcBorders>
              <w:bottom w:val="single" w:sz="4" w:space="0" w:color="auto"/>
            </w:tcBorders>
          </w:tcPr>
          <w:p w:rsidR="0095593A" w:rsidRPr="00AE1D60" w:rsidRDefault="0095593A" w:rsidP="00C62AE6">
            <w:pPr>
              <w:widowControl/>
              <w:jc w:val="center"/>
              <w:rPr>
                <w:lang w:val="ru-RU"/>
              </w:rPr>
            </w:pPr>
            <w:r>
              <w:rPr>
                <w:lang w:val="ru-RU"/>
              </w:rPr>
              <w:t>8</w:t>
            </w:r>
          </w:p>
        </w:tc>
        <w:tc>
          <w:tcPr>
            <w:tcW w:w="1254" w:type="dxa"/>
            <w:gridSpan w:val="2"/>
            <w:tcBorders>
              <w:bottom w:val="single" w:sz="4" w:space="0" w:color="auto"/>
            </w:tcBorders>
          </w:tcPr>
          <w:p w:rsidR="0095593A" w:rsidRPr="00BF67AA" w:rsidRDefault="0095593A" w:rsidP="00C62AE6">
            <w:pPr>
              <w:widowControl/>
              <w:jc w:val="center"/>
            </w:pPr>
          </w:p>
        </w:tc>
        <w:tc>
          <w:tcPr>
            <w:tcW w:w="1026" w:type="dxa"/>
            <w:gridSpan w:val="2"/>
            <w:tcBorders>
              <w:bottom w:val="single" w:sz="4" w:space="0" w:color="auto"/>
            </w:tcBorders>
          </w:tcPr>
          <w:p w:rsidR="0095593A" w:rsidRPr="00BF67AA" w:rsidRDefault="0095593A" w:rsidP="00C62AE6">
            <w:pPr>
              <w:widowControl/>
              <w:jc w:val="center"/>
            </w:pPr>
            <w:r>
              <w:t>Projektų lėšos</w:t>
            </w:r>
          </w:p>
        </w:tc>
        <w:tc>
          <w:tcPr>
            <w:tcW w:w="1725" w:type="dxa"/>
            <w:gridSpan w:val="2"/>
            <w:tcBorders>
              <w:bottom w:val="single" w:sz="4" w:space="0" w:color="auto"/>
            </w:tcBorders>
          </w:tcPr>
          <w:p w:rsidR="0095593A" w:rsidRPr="00BF67AA" w:rsidRDefault="0095593A" w:rsidP="00C62AE6">
            <w:pPr>
              <w:widowControl/>
              <w:jc w:val="center"/>
            </w:pPr>
            <w:r>
              <w:t>Intelektualios lėšos</w:t>
            </w:r>
          </w:p>
        </w:tc>
      </w:tr>
      <w:tr w:rsidR="0095593A" w:rsidRPr="00BF67AA">
        <w:trPr>
          <w:trHeight w:val="1050"/>
        </w:trPr>
        <w:tc>
          <w:tcPr>
            <w:tcW w:w="3260" w:type="dxa"/>
            <w:tcBorders>
              <w:top w:val="single" w:sz="4" w:space="0" w:color="auto"/>
              <w:bottom w:val="single" w:sz="4" w:space="0" w:color="auto"/>
            </w:tcBorders>
          </w:tcPr>
          <w:p w:rsidR="0095593A" w:rsidRPr="00CE3D2C" w:rsidRDefault="0095593A" w:rsidP="00C62AE6">
            <w:pPr>
              <w:jc w:val="both"/>
            </w:pPr>
            <w:r>
              <w:t>2.Sukurti veiksmingą pedagoginių darbuotojų kvalifikacijos kėlimo strategiją  pagal naująją pedagogų kvalifikacijos tobulinimo koncepciją.</w:t>
            </w:r>
          </w:p>
        </w:tc>
        <w:tc>
          <w:tcPr>
            <w:tcW w:w="3096" w:type="dxa"/>
            <w:tcBorders>
              <w:top w:val="single" w:sz="4" w:space="0" w:color="auto"/>
              <w:bottom w:val="single" w:sz="4" w:space="0" w:color="auto"/>
            </w:tcBorders>
          </w:tcPr>
          <w:p w:rsidR="0095593A" w:rsidRPr="00AE1D60" w:rsidRDefault="0095593A" w:rsidP="00C62AE6">
            <w:pPr>
              <w:jc w:val="both"/>
            </w:pPr>
            <w:r>
              <w:t>Sukurta pedagogų kvalifikacijos tobulinimo programa, skatinanti nuolatinio kvalifikacijos tobulinimo asmeninę ir institucinę motyvaciją, užtikrinančią tikslingą ir veiksmingą lėšų naudojimą.</w:t>
            </w:r>
          </w:p>
        </w:tc>
        <w:tc>
          <w:tcPr>
            <w:tcW w:w="1254" w:type="dxa"/>
            <w:tcBorders>
              <w:top w:val="single" w:sz="4" w:space="0" w:color="auto"/>
              <w:bottom w:val="single" w:sz="4" w:space="0" w:color="auto"/>
            </w:tcBorders>
          </w:tcPr>
          <w:p w:rsidR="0095593A" w:rsidRPr="00BF67AA" w:rsidRDefault="0095593A" w:rsidP="00C62AE6">
            <w:pPr>
              <w:widowControl/>
              <w:jc w:val="center"/>
            </w:pPr>
            <w:r>
              <w:t>2014-2020</w:t>
            </w:r>
          </w:p>
        </w:tc>
        <w:tc>
          <w:tcPr>
            <w:tcW w:w="1311" w:type="dxa"/>
            <w:tcBorders>
              <w:top w:val="single" w:sz="4" w:space="0" w:color="auto"/>
              <w:bottom w:val="single" w:sz="4" w:space="0" w:color="auto"/>
            </w:tcBorders>
          </w:tcPr>
          <w:p w:rsidR="0095593A" w:rsidRDefault="0095593A" w:rsidP="00C62AE6">
            <w:pPr>
              <w:widowControl/>
              <w:jc w:val="center"/>
            </w:pPr>
            <w:r>
              <w:t>Mokyklos taryba</w:t>
            </w:r>
          </w:p>
          <w:p w:rsidR="0095593A" w:rsidRDefault="0095593A" w:rsidP="00C62AE6">
            <w:pPr>
              <w:widowControl/>
              <w:jc w:val="center"/>
            </w:pPr>
            <w:r>
              <w:t>Direktorius</w:t>
            </w:r>
          </w:p>
          <w:p w:rsidR="0095593A" w:rsidRPr="003010A3" w:rsidRDefault="0095593A" w:rsidP="00C62AE6">
            <w:pPr>
              <w:widowControl/>
              <w:jc w:val="center"/>
            </w:pPr>
            <w:r>
              <w:t>Metodinė taryba</w:t>
            </w:r>
          </w:p>
        </w:tc>
        <w:tc>
          <w:tcPr>
            <w:tcW w:w="1254" w:type="dxa"/>
            <w:tcBorders>
              <w:top w:val="single" w:sz="4" w:space="0" w:color="auto"/>
              <w:bottom w:val="single" w:sz="4" w:space="0" w:color="auto"/>
            </w:tcBorders>
          </w:tcPr>
          <w:p w:rsidR="0095593A" w:rsidRPr="00AE1D60" w:rsidRDefault="0095593A" w:rsidP="00C62AE6">
            <w:pPr>
              <w:widowControl/>
              <w:jc w:val="center"/>
              <w:rPr>
                <w:lang w:val="ru-RU"/>
              </w:rPr>
            </w:pPr>
            <w:r>
              <w:rPr>
                <w:lang w:val="ru-RU"/>
              </w:rPr>
              <w:t>15</w:t>
            </w:r>
          </w:p>
        </w:tc>
        <w:tc>
          <w:tcPr>
            <w:tcW w:w="1083" w:type="dxa"/>
            <w:tcBorders>
              <w:top w:val="single" w:sz="4" w:space="0" w:color="auto"/>
              <w:bottom w:val="single" w:sz="4" w:space="0" w:color="auto"/>
            </w:tcBorders>
          </w:tcPr>
          <w:p w:rsidR="0095593A" w:rsidRPr="00AE1D60" w:rsidRDefault="0095593A" w:rsidP="00C62AE6">
            <w:pPr>
              <w:widowControl/>
              <w:rPr>
                <w:lang w:val="ru-RU"/>
              </w:rPr>
            </w:pPr>
            <w:r>
              <w:rPr>
                <w:lang w:val="ru-RU"/>
              </w:rPr>
              <w:t>15</w:t>
            </w:r>
          </w:p>
        </w:tc>
        <w:tc>
          <w:tcPr>
            <w:tcW w:w="1254" w:type="dxa"/>
            <w:gridSpan w:val="2"/>
            <w:tcBorders>
              <w:top w:val="single" w:sz="4" w:space="0" w:color="auto"/>
              <w:bottom w:val="single" w:sz="4" w:space="0" w:color="auto"/>
            </w:tcBorders>
          </w:tcPr>
          <w:p w:rsidR="0095593A" w:rsidRPr="00BF67A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r>
              <w:t>Projektų lėšos.</w:t>
            </w:r>
          </w:p>
        </w:tc>
        <w:tc>
          <w:tcPr>
            <w:tcW w:w="1725" w:type="dxa"/>
            <w:gridSpan w:val="2"/>
            <w:tcBorders>
              <w:top w:val="single" w:sz="4" w:space="0" w:color="auto"/>
              <w:bottom w:val="single" w:sz="4" w:space="0" w:color="auto"/>
            </w:tcBorders>
          </w:tcPr>
          <w:p w:rsidR="0095593A" w:rsidRPr="00BF67AA" w:rsidRDefault="0095593A" w:rsidP="00C62AE6">
            <w:pPr>
              <w:widowControl/>
              <w:jc w:val="center"/>
            </w:pPr>
          </w:p>
          <w:p w:rsidR="0095593A" w:rsidRPr="00BF67AA" w:rsidRDefault="0095593A" w:rsidP="00C62AE6">
            <w:pPr>
              <w:widowControl/>
              <w:jc w:val="center"/>
            </w:pPr>
            <w:r>
              <w:t>Intelektualios lėšos</w:t>
            </w:r>
          </w:p>
          <w:p w:rsidR="0095593A" w:rsidRPr="00BF67AA" w:rsidRDefault="0095593A" w:rsidP="00C62AE6">
            <w:pPr>
              <w:widowControl/>
              <w:jc w:val="center"/>
            </w:pPr>
          </w:p>
          <w:p w:rsidR="0095593A" w:rsidRPr="00BF67AA" w:rsidRDefault="0095593A" w:rsidP="00C62AE6">
            <w:pPr>
              <w:widowControl/>
              <w:jc w:val="center"/>
            </w:pPr>
          </w:p>
        </w:tc>
      </w:tr>
      <w:tr w:rsidR="0095593A" w:rsidRPr="00BF67AA">
        <w:trPr>
          <w:trHeight w:val="1050"/>
        </w:trPr>
        <w:tc>
          <w:tcPr>
            <w:tcW w:w="3260" w:type="dxa"/>
            <w:tcBorders>
              <w:top w:val="single" w:sz="4" w:space="0" w:color="auto"/>
              <w:bottom w:val="single" w:sz="4" w:space="0" w:color="auto"/>
            </w:tcBorders>
          </w:tcPr>
          <w:p w:rsidR="0095593A" w:rsidRPr="00CE3D2C" w:rsidRDefault="0095593A" w:rsidP="00C62AE6">
            <w:pPr>
              <w:jc w:val="both"/>
            </w:pPr>
            <w:r>
              <w:lastRenderedPageBreak/>
              <w:t>3. Vykdyti auklėtojų padėjėjų kvalifikacijos tobulinimo programas, skatinant įgyti aukštos kvalifikacijos darbininko statusą.</w:t>
            </w:r>
          </w:p>
        </w:tc>
        <w:tc>
          <w:tcPr>
            <w:tcW w:w="3096" w:type="dxa"/>
            <w:tcBorders>
              <w:top w:val="single" w:sz="4" w:space="0" w:color="auto"/>
              <w:bottom w:val="single" w:sz="4" w:space="0" w:color="auto"/>
            </w:tcBorders>
          </w:tcPr>
          <w:p w:rsidR="0095593A" w:rsidRPr="00155E0A" w:rsidRDefault="0095593A" w:rsidP="00C62AE6">
            <w:pPr>
              <w:jc w:val="both"/>
              <w:rPr>
                <w:sz w:val="22"/>
                <w:szCs w:val="22"/>
              </w:rPr>
            </w:pPr>
            <w:r w:rsidRPr="00155E0A">
              <w:rPr>
                <w:sz w:val="22"/>
                <w:szCs w:val="22"/>
              </w:rPr>
              <w:t>Visos auklėtojų padėjėjos išklausys mokymus ,,Ikimokyklinio ugdymo pedagogikos ir psichologijos teorinių ir praktinių žinių pagrindai“.</w:t>
            </w:r>
          </w:p>
        </w:tc>
        <w:tc>
          <w:tcPr>
            <w:tcW w:w="1254" w:type="dxa"/>
            <w:tcBorders>
              <w:top w:val="single" w:sz="4" w:space="0" w:color="auto"/>
              <w:bottom w:val="single" w:sz="4" w:space="0" w:color="auto"/>
            </w:tcBorders>
          </w:tcPr>
          <w:p w:rsidR="0095593A" w:rsidRDefault="0095593A" w:rsidP="00C62AE6">
            <w:pPr>
              <w:widowControl/>
              <w:jc w:val="center"/>
            </w:pPr>
            <w:r>
              <w:t>2014-2020</w:t>
            </w:r>
          </w:p>
        </w:tc>
        <w:tc>
          <w:tcPr>
            <w:tcW w:w="1311" w:type="dxa"/>
            <w:tcBorders>
              <w:top w:val="single" w:sz="4" w:space="0" w:color="auto"/>
              <w:bottom w:val="single" w:sz="4" w:space="0" w:color="auto"/>
            </w:tcBorders>
          </w:tcPr>
          <w:p w:rsidR="0095593A" w:rsidRDefault="0095593A" w:rsidP="00C62AE6">
            <w:pPr>
              <w:widowControl/>
              <w:jc w:val="center"/>
            </w:pPr>
            <w:r>
              <w:t>Mokyklos taryba</w:t>
            </w:r>
          </w:p>
          <w:p w:rsidR="0095593A" w:rsidRDefault="0095593A" w:rsidP="00C62AE6">
            <w:pPr>
              <w:widowControl/>
              <w:jc w:val="center"/>
            </w:pPr>
            <w:r>
              <w:t>Direktorius</w:t>
            </w:r>
          </w:p>
          <w:p w:rsidR="0095593A" w:rsidRPr="00BF67AA" w:rsidRDefault="0095593A" w:rsidP="00C62AE6">
            <w:pPr>
              <w:widowControl/>
              <w:jc w:val="center"/>
            </w:pPr>
            <w:r>
              <w:t>Metodinė taryba</w:t>
            </w:r>
          </w:p>
        </w:tc>
        <w:tc>
          <w:tcPr>
            <w:tcW w:w="1254" w:type="dxa"/>
            <w:tcBorders>
              <w:top w:val="single" w:sz="4" w:space="0" w:color="auto"/>
              <w:bottom w:val="single" w:sz="4" w:space="0" w:color="auto"/>
            </w:tcBorders>
          </w:tcPr>
          <w:p w:rsidR="0095593A" w:rsidRPr="00CC6680" w:rsidRDefault="0095593A" w:rsidP="00C62AE6">
            <w:pPr>
              <w:widowControl/>
              <w:jc w:val="center"/>
              <w:rPr>
                <w:lang w:val="ru-RU"/>
              </w:rPr>
            </w:pPr>
            <w:r>
              <w:rPr>
                <w:lang w:val="ru-RU"/>
              </w:rPr>
              <w:t>2</w:t>
            </w:r>
          </w:p>
        </w:tc>
        <w:tc>
          <w:tcPr>
            <w:tcW w:w="1083" w:type="dxa"/>
            <w:tcBorders>
              <w:top w:val="single" w:sz="4" w:space="0" w:color="auto"/>
              <w:bottom w:val="single" w:sz="4" w:space="0" w:color="auto"/>
            </w:tcBorders>
          </w:tcPr>
          <w:p w:rsidR="0095593A" w:rsidRPr="00AE1D60" w:rsidRDefault="0095593A" w:rsidP="00C62AE6">
            <w:pPr>
              <w:widowControl/>
              <w:rPr>
                <w:lang w:val="ru-RU"/>
              </w:rPr>
            </w:pPr>
            <w:r>
              <w:rPr>
                <w:lang w:val="ru-RU"/>
              </w:rPr>
              <w:t>2</w:t>
            </w:r>
          </w:p>
        </w:tc>
        <w:tc>
          <w:tcPr>
            <w:tcW w:w="1254" w:type="dxa"/>
            <w:gridSpan w:val="2"/>
            <w:tcBorders>
              <w:top w:val="single" w:sz="4" w:space="0" w:color="auto"/>
              <w:bottom w:val="single" w:sz="4" w:space="0" w:color="auto"/>
            </w:tcBorders>
          </w:tcPr>
          <w:p w:rsidR="0095593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r>
              <w:t>Projektų lėšos</w:t>
            </w:r>
          </w:p>
        </w:tc>
        <w:tc>
          <w:tcPr>
            <w:tcW w:w="1725" w:type="dxa"/>
            <w:gridSpan w:val="2"/>
            <w:tcBorders>
              <w:top w:val="single" w:sz="4" w:space="0" w:color="auto"/>
              <w:bottom w:val="single" w:sz="4" w:space="0" w:color="auto"/>
            </w:tcBorders>
          </w:tcPr>
          <w:p w:rsidR="0095593A" w:rsidRPr="00BF67AA" w:rsidRDefault="0095593A" w:rsidP="00C62AE6">
            <w:pPr>
              <w:widowControl/>
              <w:jc w:val="center"/>
            </w:pPr>
            <w:r>
              <w:t>Intelektualios lėšos</w:t>
            </w:r>
          </w:p>
          <w:p w:rsidR="0095593A" w:rsidRPr="00BF67AA" w:rsidRDefault="0095593A" w:rsidP="00C62AE6">
            <w:pPr>
              <w:widowControl/>
              <w:jc w:val="center"/>
            </w:pPr>
          </w:p>
          <w:p w:rsidR="0095593A" w:rsidRPr="00BF67AA" w:rsidRDefault="0095593A" w:rsidP="00C62AE6">
            <w:pPr>
              <w:widowControl/>
              <w:jc w:val="center"/>
            </w:pPr>
          </w:p>
        </w:tc>
      </w:tr>
      <w:tr w:rsidR="0095593A" w:rsidRPr="00BF67AA">
        <w:trPr>
          <w:trHeight w:val="1050"/>
        </w:trPr>
        <w:tc>
          <w:tcPr>
            <w:tcW w:w="3260" w:type="dxa"/>
            <w:tcBorders>
              <w:top w:val="single" w:sz="4" w:space="0" w:color="auto"/>
              <w:bottom w:val="single" w:sz="4" w:space="0" w:color="auto"/>
            </w:tcBorders>
          </w:tcPr>
          <w:p w:rsidR="0095593A" w:rsidRPr="00CE3D2C" w:rsidRDefault="0095593A" w:rsidP="00C62AE6">
            <w:r>
              <w:t>4. Skatinti persikvalifikavimo studijų lankymą auklėtojo kvalifikacijos neturintiems pedagogams.</w:t>
            </w:r>
          </w:p>
        </w:tc>
        <w:tc>
          <w:tcPr>
            <w:tcW w:w="3096" w:type="dxa"/>
            <w:tcBorders>
              <w:top w:val="single" w:sz="4" w:space="0" w:color="auto"/>
              <w:bottom w:val="single" w:sz="4" w:space="0" w:color="auto"/>
            </w:tcBorders>
          </w:tcPr>
          <w:p w:rsidR="0095593A" w:rsidRPr="00155E0A" w:rsidRDefault="0095593A" w:rsidP="00C62AE6">
            <w:pPr>
              <w:jc w:val="both"/>
              <w:rPr>
                <w:sz w:val="22"/>
                <w:szCs w:val="22"/>
              </w:rPr>
            </w:pPr>
            <w:r w:rsidRPr="00155E0A">
              <w:rPr>
                <w:sz w:val="22"/>
                <w:szCs w:val="22"/>
              </w:rPr>
              <w:t>Baigę persikvalifikavimo studijas trys jaunos pedagogės įgys galimybę pasilikti darbe nepažeidžiant Švietimo įstatymo.</w:t>
            </w:r>
          </w:p>
        </w:tc>
        <w:tc>
          <w:tcPr>
            <w:tcW w:w="1254" w:type="dxa"/>
            <w:tcBorders>
              <w:top w:val="single" w:sz="4" w:space="0" w:color="auto"/>
              <w:bottom w:val="single" w:sz="4" w:space="0" w:color="auto"/>
            </w:tcBorders>
          </w:tcPr>
          <w:p w:rsidR="0095593A" w:rsidRDefault="0095593A" w:rsidP="00C62AE6">
            <w:pPr>
              <w:widowControl/>
              <w:jc w:val="center"/>
            </w:pPr>
            <w:r>
              <w:t xml:space="preserve">2014 </w:t>
            </w:r>
          </w:p>
        </w:tc>
        <w:tc>
          <w:tcPr>
            <w:tcW w:w="1311" w:type="dxa"/>
            <w:tcBorders>
              <w:top w:val="single" w:sz="4" w:space="0" w:color="auto"/>
              <w:bottom w:val="single" w:sz="4" w:space="0" w:color="auto"/>
            </w:tcBorders>
          </w:tcPr>
          <w:p w:rsidR="0095593A" w:rsidRPr="00BF67AA" w:rsidRDefault="0095593A" w:rsidP="00C62AE6">
            <w:pPr>
              <w:widowControl/>
              <w:jc w:val="center"/>
            </w:pPr>
            <w:r>
              <w:t>Mokyklos taryba</w:t>
            </w:r>
          </w:p>
        </w:tc>
        <w:tc>
          <w:tcPr>
            <w:tcW w:w="1254" w:type="dxa"/>
            <w:tcBorders>
              <w:top w:val="single" w:sz="4" w:space="0" w:color="auto"/>
              <w:bottom w:val="single" w:sz="4" w:space="0" w:color="auto"/>
            </w:tcBorders>
          </w:tcPr>
          <w:p w:rsidR="0095593A" w:rsidRDefault="0095593A" w:rsidP="00C62AE6">
            <w:pPr>
              <w:widowControl/>
              <w:jc w:val="center"/>
            </w:pPr>
          </w:p>
        </w:tc>
        <w:tc>
          <w:tcPr>
            <w:tcW w:w="1083" w:type="dxa"/>
            <w:tcBorders>
              <w:top w:val="single" w:sz="4" w:space="0" w:color="auto"/>
              <w:bottom w:val="single" w:sz="4" w:space="0" w:color="auto"/>
            </w:tcBorders>
          </w:tcPr>
          <w:p w:rsidR="0095593A" w:rsidRPr="00BF67AA" w:rsidRDefault="0095593A" w:rsidP="00C62AE6">
            <w:pPr>
              <w:widowControl/>
            </w:pPr>
          </w:p>
        </w:tc>
        <w:tc>
          <w:tcPr>
            <w:tcW w:w="1254" w:type="dxa"/>
            <w:gridSpan w:val="2"/>
            <w:tcBorders>
              <w:top w:val="single" w:sz="4" w:space="0" w:color="auto"/>
              <w:bottom w:val="single" w:sz="4" w:space="0" w:color="auto"/>
            </w:tcBorders>
          </w:tcPr>
          <w:p w:rsidR="0095593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r>
              <w:t>Projektų lėšos</w:t>
            </w:r>
          </w:p>
        </w:tc>
        <w:tc>
          <w:tcPr>
            <w:tcW w:w="1725" w:type="dxa"/>
            <w:gridSpan w:val="2"/>
            <w:tcBorders>
              <w:top w:val="single" w:sz="4" w:space="0" w:color="auto"/>
              <w:bottom w:val="single" w:sz="4" w:space="0" w:color="auto"/>
            </w:tcBorders>
          </w:tcPr>
          <w:p w:rsidR="0095593A" w:rsidRPr="00BF67AA" w:rsidRDefault="0095593A" w:rsidP="00C62AE6">
            <w:pPr>
              <w:widowControl/>
              <w:jc w:val="center"/>
            </w:pPr>
            <w:r>
              <w:t>Intelektualios lėšos</w:t>
            </w:r>
          </w:p>
          <w:p w:rsidR="0095593A" w:rsidRPr="00BF67AA" w:rsidRDefault="0095593A" w:rsidP="00C62AE6">
            <w:pPr>
              <w:widowControl/>
              <w:jc w:val="center"/>
            </w:pPr>
          </w:p>
        </w:tc>
      </w:tr>
      <w:tr w:rsidR="0095593A" w:rsidRPr="00BF67AA">
        <w:trPr>
          <w:trHeight w:val="1050"/>
        </w:trPr>
        <w:tc>
          <w:tcPr>
            <w:tcW w:w="3260" w:type="dxa"/>
            <w:tcBorders>
              <w:top w:val="single" w:sz="4" w:space="0" w:color="auto"/>
              <w:bottom w:val="single" w:sz="4" w:space="0" w:color="auto"/>
            </w:tcBorders>
          </w:tcPr>
          <w:p w:rsidR="0095593A" w:rsidRPr="00CE3D2C" w:rsidRDefault="0095593A" w:rsidP="00C62AE6">
            <w:pPr>
              <w:jc w:val="both"/>
            </w:pPr>
            <w:r>
              <w:t>5. Tėvų švietimo organizavimas šeimoms apie sėkmingos tėvystės veiksnius.</w:t>
            </w:r>
          </w:p>
        </w:tc>
        <w:tc>
          <w:tcPr>
            <w:tcW w:w="3096" w:type="dxa"/>
            <w:tcBorders>
              <w:top w:val="single" w:sz="4" w:space="0" w:color="auto"/>
              <w:bottom w:val="single" w:sz="4" w:space="0" w:color="auto"/>
            </w:tcBorders>
          </w:tcPr>
          <w:p w:rsidR="0095593A" w:rsidRPr="00CE3D2C" w:rsidRDefault="0095593A" w:rsidP="00C62AE6">
            <w:pPr>
              <w:jc w:val="both"/>
            </w:pPr>
            <w:r w:rsidRPr="000F663A">
              <w:rPr>
                <w:sz w:val="22"/>
                <w:szCs w:val="22"/>
              </w:rPr>
              <w:t>Paskaitų ciklai, seminarai, tėvų susirinkimai, informacija sklaida internetinėje svetainėje</w:t>
            </w:r>
            <w:r>
              <w:t>. Aktyvus dalyvavimas VŠĮ „Būties jaukuma“ rengiamuose projektuose, naudojimasis Kretingos PPT psicologo paslaugomis, Kretingos gydytojų ir kitų specialistų paslaugomis ir teikiama informacija.</w:t>
            </w:r>
          </w:p>
        </w:tc>
        <w:tc>
          <w:tcPr>
            <w:tcW w:w="1254" w:type="dxa"/>
            <w:tcBorders>
              <w:top w:val="single" w:sz="4" w:space="0" w:color="auto"/>
              <w:bottom w:val="single" w:sz="4" w:space="0" w:color="auto"/>
            </w:tcBorders>
          </w:tcPr>
          <w:p w:rsidR="0095593A" w:rsidRDefault="0095593A" w:rsidP="00C62AE6">
            <w:pPr>
              <w:widowControl/>
              <w:jc w:val="center"/>
            </w:pPr>
            <w:r>
              <w:t>2014-2020</w:t>
            </w:r>
          </w:p>
        </w:tc>
        <w:tc>
          <w:tcPr>
            <w:tcW w:w="1311" w:type="dxa"/>
            <w:tcBorders>
              <w:top w:val="single" w:sz="4" w:space="0" w:color="auto"/>
              <w:bottom w:val="single" w:sz="4" w:space="0" w:color="auto"/>
            </w:tcBorders>
          </w:tcPr>
          <w:p w:rsidR="0095593A" w:rsidRDefault="0095593A" w:rsidP="00C62AE6">
            <w:pPr>
              <w:widowControl/>
              <w:jc w:val="center"/>
            </w:pPr>
            <w:r>
              <w:t>Mokyklos taryba</w:t>
            </w:r>
          </w:p>
          <w:p w:rsidR="0095593A" w:rsidRDefault="0095593A" w:rsidP="00C62AE6">
            <w:pPr>
              <w:widowControl/>
              <w:jc w:val="center"/>
            </w:pPr>
            <w:r>
              <w:t>Direktorius</w:t>
            </w:r>
          </w:p>
          <w:p w:rsidR="0095593A" w:rsidRDefault="0095593A" w:rsidP="00C62AE6">
            <w:pPr>
              <w:widowControl/>
              <w:jc w:val="center"/>
            </w:pPr>
            <w:r>
              <w:t>Metodinė taryba</w:t>
            </w:r>
          </w:p>
        </w:tc>
        <w:tc>
          <w:tcPr>
            <w:tcW w:w="1254" w:type="dxa"/>
            <w:tcBorders>
              <w:top w:val="single" w:sz="4" w:space="0" w:color="auto"/>
              <w:bottom w:val="single" w:sz="4" w:space="0" w:color="auto"/>
            </w:tcBorders>
          </w:tcPr>
          <w:p w:rsidR="0095593A" w:rsidRDefault="0095593A" w:rsidP="00C62AE6">
            <w:pPr>
              <w:widowControl/>
              <w:jc w:val="center"/>
            </w:pPr>
          </w:p>
        </w:tc>
        <w:tc>
          <w:tcPr>
            <w:tcW w:w="1083" w:type="dxa"/>
            <w:tcBorders>
              <w:top w:val="single" w:sz="4" w:space="0" w:color="auto"/>
              <w:bottom w:val="single" w:sz="4" w:space="0" w:color="auto"/>
            </w:tcBorders>
          </w:tcPr>
          <w:p w:rsidR="0095593A" w:rsidRPr="00BF67AA" w:rsidRDefault="0095593A" w:rsidP="00C62AE6">
            <w:pPr>
              <w:widowControl/>
            </w:pPr>
          </w:p>
        </w:tc>
        <w:tc>
          <w:tcPr>
            <w:tcW w:w="1254" w:type="dxa"/>
            <w:gridSpan w:val="2"/>
            <w:tcBorders>
              <w:top w:val="single" w:sz="4" w:space="0" w:color="auto"/>
              <w:bottom w:val="single" w:sz="4" w:space="0" w:color="auto"/>
            </w:tcBorders>
          </w:tcPr>
          <w:p w:rsidR="0095593A" w:rsidRDefault="0095593A" w:rsidP="00C62AE6">
            <w:pPr>
              <w:widowControl/>
              <w:jc w:val="center"/>
            </w:pPr>
          </w:p>
        </w:tc>
        <w:tc>
          <w:tcPr>
            <w:tcW w:w="1026" w:type="dxa"/>
            <w:gridSpan w:val="2"/>
            <w:tcBorders>
              <w:top w:val="single" w:sz="4" w:space="0" w:color="auto"/>
              <w:bottom w:val="single" w:sz="4" w:space="0" w:color="auto"/>
            </w:tcBorders>
          </w:tcPr>
          <w:p w:rsidR="0095593A" w:rsidRPr="00BF67AA" w:rsidRDefault="0095593A" w:rsidP="00C62AE6">
            <w:pPr>
              <w:widowControl/>
              <w:jc w:val="center"/>
            </w:pPr>
            <w:r>
              <w:t>Projektų lėšos</w:t>
            </w:r>
          </w:p>
        </w:tc>
        <w:tc>
          <w:tcPr>
            <w:tcW w:w="1725" w:type="dxa"/>
            <w:gridSpan w:val="2"/>
            <w:tcBorders>
              <w:top w:val="single" w:sz="4" w:space="0" w:color="auto"/>
              <w:bottom w:val="single" w:sz="4" w:space="0" w:color="auto"/>
            </w:tcBorders>
          </w:tcPr>
          <w:p w:rsidR="0095593A" w:rsidRPr="00BF67AA" w:rsidRDefault="0095593A" w:rsidP="00C62AE6">
            <w:pPr>
              <w:widowControl/>
              <w:jc w:val="center"/>
            </w:pPr>
            <w:r>
              <w:t>Intelektualios lėšos</w:t>
            </w:r>
          </w:p>
          <w:p w:rsidR="0095593A" w:rsidRPr="00BF67AA" w:rsidRDefault="0095593A" w:rsidP="00C62AE6">
            <w:pPr>
              <w:widowControl/>
              <w:jc w:val="center"/>
            </w:pPr>
          </w:p>
        </w:tc>
      </w:tr>
    </w:tbl>
    <w:p w:rsidR="00985924" w:rsidRDefault="00985924" w:rsidP="00985924">
      <w:pPr>
        <w:widowControl/>
        <w:autoSpaceDE/>
        <w:adjustRightInd/>
        <w:jc w:val="center"/>
      </w:pPr>
    </w:p>
    <w:p w:rsidR="00985924" w:rsidRDefault="00985924" w:rsidP="00985924">
      <w:pPr>
        <w:widowControl/>
        <w:autoSpaceDE/>
        <w:adjustRightInd/>
        <w:jc w:val="center"/>
      </w:pPr>
      <w:r>
        <w:t>____________________________________</w:t>
      </w:r>
    </w:p>
    <w:p w:rsidR="00985924" w:rsidRDefault="00985924" w:rsidP="00985924">
      <w:pPr>
        <w:widowControl/>
        <w:autoSpaceDE/>
        <w:adjustRightInd/>
        <w:jc w:val="center"/>
      </w:pPr>
    </w:p>
    <w:p w:rsidR="00985924" w:rsidRDefault="00985924" w:rsidP="00985924">
      <w:pPr>
        <w:widowControl/>
        <w:autoSpaceDE/>
        <w:adjustRightInd/>
        <w:jc w:val="center"/>
      </w:pPr>
    </w:p>
    <w:p w:rsidR="00985924" w:rsidRDefault="00985924" w:rsidP="00985924">
      <w:pPr>
        <w:widowControl/>
        <w:autoSpaceDE/>
        <w:adjustRightInd/>
        <w:ind w:left="5184" w:firstLine="1296"/>
        <w:jc w:val="center"/>
      </w:pPr>
      <w:r>
        <w:t xml:space="preserve">       PRITARTA</w:t>
      </w:r>
    </w:p>
    <w:p w:rsidR="00985924" w:rsidRDefault="00985924" w:rsidP="00985924">
      <w:pPr>
        <w:ind w:left="9072" w:firstLine="1296"/>
        <w:jc w:val="both"/>
      </w:pPr>
      <w:r>
        <w:t>Kretingos rajono savivaldybės tarybos</w:t>
      </w:r>
    </w:p>
    <w:p w:rsidR="00985924" w:rsidRDefault="00985924" w:rsidP="00985924">
      <w:pPr>
        <w:ind w:left="10368"/>
        <w:jc w:val="both"/>
      </w:pPr>
      <w:r>
        <w:t xml:space="preserve">2014 m. sausio 30 d. </w:t>
      </w:r>
    </w:p>
    <w:p w:rsidR="00985924" w:rsidRDefault="00985924" w:rsidP="00985924">
      <w:pPr>
        <w:ind w:left="9072" w:firstLine="1296"/>
        <w:jc w:val="both"/>
      </w:pPr>
      <w:r>
        <w:t>sprendimu Nr. T2-</w:t>
      </w:r>
      <w:r w:rsidR="0013069C">
        <w:t>21</w:t>
      </w:r>
    </w:p>
    <w:p w:rsidR="00985924" w:rsidRPr="00985924" w:rsidRDefault="00985924" w:rsidP="00155E0A">
      <w:pPr>
        <w:widowControl/>
        <w:autoSpaceDE/>
        <w:adjustRightInd/>
        <w:jc w:val="center"/>
      </w:pPr>
    </w:p>
    <w:p w:rsidR="00985924" w:rsidRPr="00985924" w:rsidRDefault="00985924" w:rsidP="00155E0A">
      <w:pPr>
        <w:widowControl/>
        <w:autoSpaceDE/>
        <w:adjustRightInd/>
        <w:jc w:val="center"/>
      </w:pPr>
    </w:p>
    <w:p w:rsidR="00985924" w:rsidRPr="00985924" w:rsidRDefault="00985924" w:rsidP="00155E0A">
      <w:pPr>
        <w:widowControl/>
        <w:autoSpaceDE/>
        <w:adjustRightInd/>
        <w:jc w:val="center"/>
        <w:rPr>
          <w:rStyle w:val="FontStyle39"/>
          <w:b/>
          <w:bCs/>
        </w:rPr>
      </w:pPr>
    </w:p>
    <w:sectPr w:rsidR="00985924" w:rsidRPr="00985924" w:rsidSect="00985924">
      <w:type w:val="continuous"/>
      <w:pgSz w:w="16834" w:h="11909" w:orient="landscape" w:code="9"/>
      <w:pgMar w:top="777" w:right="720" w:bottom="1418" w:left="1134" w:header="567" w:footer="567" w:gutter="0"/>
      <w:pgNumType w:start="16"/>
      <w:cols w:space="12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4D2" w:rsidRDefault="00BD04D2" w:rsidP="00063F10">
      <w:r>
        <w:separator/>
      </w:r>
    </w:p>
  </w:endnote>
  <w:endnote w:type="continuationSeparator" w:id="0">
    <w:p w:rsidR="00BD04D2" w:rsidRDefault="00BD04D2" w:rsidP="0006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A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4D2" w:rsidRDefault="00BD04D2" w:rsidP="00063F10">
      <w:r>
        <w:separator/>
      </w:r>
    </w:p>
  </w:footnote>
  <w:footnote w:type="continuationSeparator" w:id="0">
    <w:p w:rsidR="00BD04D2" w:rsidRDefault="00BD04D2" w:rsidP="00063F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A8E" w:rsidRDefault="00370A8E" w:rsidP="0036526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370A8E" w:rsidRDefault="00370A8E">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0A8E" w:rsidRDefault="00370A8E" w:rsidP="0036526B">
    <w:pPr>
      <w:pStyle w:val="Antrats"/>
      <w:framePr w:wrap="around" w:vAnchor="text" w:hAnchor="margin" w:xAlign="center" w:y="1"/>
      <w:jc w:val="center"/>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6032E8">
      <w:rPr>
        <w:rStyle w:val="Puslapionumeris"/>
        <w:noProof/>
      </w:rPr>
      <w:t>23</w:t>
    </w:r>
    <w:r>
      <w:rPr>
        <w:rStyle w:val="Puslapionumeris"/>
      </w:rPr>
      <w:fldChar w:fldCharType="end"/>
    </w:r>
  </w:p>
  <w:p w:rsidR="00370A8E" w:rsidRDefault="00370A8E" w:rsidP="00063F10">
    <w:pPr>
      <w:pStyle w:val="Antrats"/>
      <w:framePr w:wrap="around" w:vAnchor="text" w:hAnchor="margin" w:xAlign="center" w:y="1"/>
      <w:rPr>
        <w:rStyle w:val="Puslapionumeris"/>
      </w:rPr>
    </w:pPr>
  </w:p>
  <w:p w:rsidR="00370A8E" w:rsidRDefault="00370A8E" w:rsidP="0036526B">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B62489E"/>
    <w:lvl w:ilvl="0">
      <w:numFmt w:val="bullet"/>
      <w:lvlText w:val="*"/>
      <w:lvlJc w:val="left"/>
      <w:pPr>
        <w:ind w:left="0" w:firstLine="0"/>
      </w:pPr>
    </w:lvl>
  </w:abstractNum>
  <w:abstractNum w:abstractNumId="1">
    <w:nsid w:val="047B19A1"/>
    <w:multiLevelType w:val="singleLevel"/>
    <w:tmpl w:val="FB162E2C"/>
    <w:lvl w:ilvl="0">
      <w:start w:val="3"/>
      <w:numFmt w:val="decimal"/>
      <w:lvlText w:val="2.%1."/>
      <w:legacy w:legacy="1" w:legacySpace="0" w:legacyIndent="425"/>
      <w:lvlJc w:val="left"/>
      <w:pPr>
        <w:ind w:left="0" w:firstLine="0"/>
      </w:pPr>
      <w:rPr>
        <w:rFonts w:ascii="Times New Roman" w:hAnsi="Times New Roman" w:cs="Times New Roman" w:hint="default"/>
      </w:rPr>
    </w:lvl>
  </w:abstractNum>
  <w:abstractNum w:abstractNumId="2">
    <w:nsid w:val="1C4E22AA"/>
    <w:multiLevelType w:val="hybridMultilevel"/>
    <w:tmpl w:val="3A7AEE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21963000"/>
    <w:multiLevelType w:val="singleLevel"/>
    <w:tmpl w:val="3A2638E8"/>
    <w:lvl w:ilvl="0">
      <w:start w:val="8"/>
      <w:numFmt w:val="decimal"/>
      <w:lvlText w:val="%1."/>
      <w:legacy w:legacy="1" w:legacySpace="0" w:legacyIndent="230"/>
      <w:lvlJc w:val="left"/>
      <w:pPr>
        <w:ind w:left="0" w:firstLine="0"/>
      </w:pPr>
      <w:rPr>
        <w:rFonts w:ascii="Times New Roman" w:hAnsi="Times New Roman" w:cs="Times New Roman" w:hint="default"/>
      </w:rPr>
    </w:lvl>
  </w:abstractNum>
  <w:abstractNum w:abstractNumId="4">
    <w:nsid w:val="219F0A9E"/>
    <w:multiLevelType w:val="hybridMultilevel"/>
    <w:tmpl w:val="00D41BC4"/>
    <w:lvl w:ilvl="0" w:tplc="04270001">
      <w:start w:val="1"/>
      <w:numFmt w:val="bullet"/>
      <w:lvlText w:val=""/>
      <w:lvlJc w:val="left"/>
      <w:pPr>
        <w:tabs>
          <w:tab w:val="num" w:pos="1260"/>
        </w:tabs>
        <w:ind w:left="1260" w:hanging="360"/>
      </w:pPr>
      <w:rPr>
        <w:rFonts w:ascii="Symbol" w:hAnsi="Symbol" w:hint="default"/>
      </w:rPr>
    </w:lvl>
    <w:lvl w:ilvl="1" w:tplc="04270003">
      <w:start w:val="1"/>
      <w:numFmt w:val="decimal"/>
      <w:lvlText w:val="%2."/>
      <w:lvlJc w:val="left"/>
      <w:pPr>
        <w:tabs>
          <w:tab w:val="num" w:pos="671"/>
        </w:tabs>
        <w:ind w:left="671" w:hanging="360"/>
      </w:pPr>
    </w:lvl>
    <w:lvl w:ilvl="2" w:tplc="04270005">
      <w:start w:val="1"/>
      <w:numFmt w:val="decimal"/>
      <w:lvlText w:val="%3."/>
      <w:lvlJc w:val="left"/>
      <w:pPr>
        <w:tabs>
          <w:tab w:val="num" w:pos="1391"/>
        </w:tabs>
        <w:ind w:left="1391" w:hanging="360"/>
      </w:pPr>
    </w:lvl>
    <w:lvl w:ilvl="3" w:tplc="04270001">
      <w:start w:val="1"/>
      <w:numFmt w:val="decimal"/>
      <w:lvlText w:val="%4."/>
      <w:lvlJc w:val="left"/>
      <w:pPr>
        <w:tabs>
          <w:tab w:val="num" w:pos="2111"/>
        </w:tabs>
        <w:ind w:left="2111" w:hanging="360"/>
      </w:pPr>
    </w:lvl>
    <w:lvl w:ilvl="4" w:tplc="04270003">
      <w:start w:val="1"/>
      <w:numFmt w:val="decimal"/>
      <w:lvlText w:val="%5."/>
      <w:lvlJc w:val="left"/>
      <w:pPr>
        <w:tabs>
          <w:tab w:val="num" w:pos="2831"/>
        </w:tabs>
        <w:ind w:left="2831" w:hanging="360"/>
      </w:pPr>
    </w:lvl>
    <w:lvl w:ilvl="5" w:tplc="04270005">
      <w:start w:val="1"/>
      <w:numFmt w:val="decimal"/>
      <w:lvlText w:val="%6."/>
      <w:lvlJc w:val="left"/>
      <w:pPr>
        <w:tabs>
          <w:tab w:val="num" w:pos="3551"/>
        </w:tabs>
        <w:ind w:left="3551" w:hanging="360"/>
      </w:pPr>
    </w:lvl>
    <w:lvl w:ilvl="6" w:tplc="04270001">
      <w:start w:val="1"/>
      <w:numFmt w:val="decimal"/>
      <w:lvlText w:val="%7."/>
      <w:lvlJc w:val="left"/>
      <w:pPr>
        <w:tabs>
          <w:tab w:val="num" w:pos="4271"/>
        </w:tabs>
        <w:ind w:left="4271" w:hanging="360"/>
      </w:pPr>
    </w:lvl>
    <w:lvl w:ilvl="7" w:tplc="04270003">
      <w:start w:val="1"/>
      <w:numFmt w:val="decimal"/>
      <w:lvlText w:val="%8."/>
      <w:lvlJc w:val="left"/>
      <w:pPr>
        <w:tabs>
          <w:tab w:val="num" w:pos="4991"/>
        </w:tabs>
        <w:ind w:left="4991" w:hanging="360"/>
      </w:pPr>
    </w:lvl>
    <w:lvl w:ilvl="8" w:tplc="04270005">
      <w:start w:val="1"/>
      <w:numFmt w:val="decimal"/>
      <w:lvlText w:val="%9."/>
      <w:lvlJc w:val="left"/>
      <w:pPr>
        <w:tabs>
          <w:tab w:val="num" w:pos="5711"/>
        </w:tabs>
        <w:ind w:left="5711" w:hanging="360"/>
      </w:pPr>
    </w:lvl>
  </w:abstractNum>
  <w:abstractNum w:abstractNumId="5">
    <w:nsid w:val="22A3065A"/>
    <w:multiLevelType w:val="multilevel"/>
    <w:tmpl w:val="038C502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80"/>
        </w:tabs>
        <w:ind w:left="780" w:hanging="4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6">
    <w:nsid w:val="233610AF"/>
    <w:multiLevelType w:val="hybridMultilevel"/>
    <w:tmpl w:val="54768EE4"/>
    <w:lvl w:ilvl="0" w:tplc="04270005">
      <w:start w:val="1"/>
      <w:numFmt w:val="bullet"/>
      <w:lvlText w:val=""/>
      <w:lvlJc w:val="left"/>
      <w:pPr>
        <w:tabs>
          <w:tab w:val="num" w:pos="1440"/>
        </w:tabs>
        <w:ind w:left="1440" w:hanging="360"/>
      </w:pPr>
      <w:rPr>
        <w:rFonts w:ascii="Wingdings" w:hAnsi="Wingdings" w:hint="default"/>
      </w:rPr>
    </w:lvl>
    <w:lvl w:ilvl="1" w:tplc="04270003" w:tentative="1">
      <w:start w:val="1"/>
      <w:numFmt w:val="bullet"/>
      <w:lvlText w:val="o"/>
      <w:lvlJc w:val="left"/>
      <w:pPr>
        <w:tabs>
          <w:tab w:val="num" w:pos="2160"/>
        </w:tabs>
        <w:ind w:left="2160" w:hanging="360"/>
      </w:pPr>
      <w:rPr>
        <w:rFonts w:ascii="Courier New" w:hAnsi="Courier New" w:cs="Courier New" w:hint="default"/>
      </w:rPr>
    </w:lvl>
    <w:lvl w:ilvl="2" w:tplc="04270005" w:tentative="1">
      <w:start w:val="1"/>
      <w:numFmt w:val="bullet"/>
      <w:lvlText w:val=""/>
      <w:lvlJc w:val="left"/>
      <w:pPr>
        <w:tabs>
          <w:tab w:val="num" w:pos="2880"/>
        </w:tabs>
        <w:ind w:left="2880" w:hanging="360"/>
      </w:pPr>
      <w:rPr>
        <w:rFonts w:ascii="Wingdings" w:hAnsi="Wingdings" w:hint="default"/>
      </w:rPr>
    </w:lvl>
    <w:lvl w:ilvl="3" w:tplc="04270001" w:tentative="1">
      <w:start w:val="1"/>
      <w:numFmt w:val="bullet"/>
      <w:lvlText w:val=""/>
      <w:lvlJc w:val="left"/>
      <w:pPr>
        <w:tabs>
          <w:tab w:val="num" w:pos="3600"/>
        </w:tabs>
        <w:ind w:left="3600" w:hanging="360"/>
      </w:pPr>
      <w:rPr>
        <w:rFonts w:ascii="Symbol" w:hAnsi="Symbol" w:hint="default"/>
      </w:rPr>
    </w:lvl>
    <w:lvl w:ilvl="4" w:tplc="04270003" w:tentative="1">
      <w:start w:val="1"/>
      <w:numFmt w:val="bullet"/>
      <w:lvlText w:val="o"/>
      <w:lvlJc w:val="left"/>
      <w:pPr>
        <w:tabs>
          <w:tab w:val="num" w:pos="4320"/>
        </w:tabs>
        <w:ind w:left="4320" w:hanging="360"/>
      </w:pPr>
      <w:rPr>
        <w:rFonts w:ascii="Courier New" w:hAnsi="Courier New" w:cs="Courier New" w:hint="default"/>
      </w:rPr>
    </w:lvl>
    <w:lvl w:ilvl="5" w:tplc="04270005" w:tentative="1">
      <w:start w:val="1"/>
      <w:numFmt w:val="bullet"/>
      <w:lvlText w:val=""/>
      <w:lvlJc w:val="left"/>
      <w:pPr>
        <w:tabs>
          <w:tab w:val="num" w:pos="5040"/>
        </w:tabs>
        <w:ind w:left="5040" w:hanging="360"/>
      </w:pPr>
      <w:rPr>
        <w:rFonts w:ascii="Wingdings" w:hAnsi="Wingdings" w:hint="default"/>
      </w:rPr>
    </w:lvl>
    <w:lvl w:ilvl="6" w:tplc="04270001" w:tentative="1">
      <w:start w:val="1"/>
      <w:numFmt w:val="bullet"/>
      <w:lvlText w:val=""/>
      <w:lvlJc w:val="left"/>
      <w:pPr>
        <w:tabs>
          <w:tab w:val="num" w:pos="5760"/>
        </w:tabs>
        <w:ind w:left="5760" w:hanging="360"/>
      </w:pPr>
      <w:rPr>
        <w:rFonts w:ascii="Symbol" w:hAnsi="Symbol" w:hint="default"/>
      </w:rPr>
    </w:lvl>
    <w:lvl w:ilvl="7" w:tplc="04270003" w:tentative="1">
      <w:start w:val="1"/>
      <w:numFmt w:val="bullet"/>
      <w:lvlText w:val="o"/>
      <w:lvlJc w:val="left"/>
      <w:pPr>
        <w:tabs>
          <w:tab w:val="num" w:pos="6480"/>
        </w:tabs>
        <w:ind w:left="6480" w:hanging="360"/>
      </w:pPr>
      <w:rPr>
        <w:rFonts w:ascii="Courier New" w:hAnsi="Courier New" w:cs="Courier New" w:hint="default"/>
      </w:rPr>
    </w:lvl>
    <w:lvl w:ilvl="8" w:tplc="04270005" w:tentative="1">
      <w:start w:val="1"/>
      <w:numFmt w:val="bullet"/>
      <w:lvlText w:val=""/>
      <w:lvlJc w:val="left"/>
      <w:pPr>
        <w:tabs>
          <w:tab w:val="num" w:pos="7200"/>
        </w:tabs>
        <w:ind w:left="7200" w:hanging="360"/>
      </w:pPr>
      <w:rPr>
        <w:rFonts w:ascii="Wingdings" w:hAnsi="Wingdings" w:hint="default"/>
      </w:rPr>
    </w:lvl>
  </w:abstractNum>
  <w:abstractNum w:abstractNumId="7">
    <w:nsid w:val="2E53643A"/>
    <w:multiLevelType w:val="hybridMultilevel"/>
    <w:tmpl w:val="7A78AE4C"/>
    <w:lvl w:ilvl="0" w:tplc="AD621462">
      <w:start w:val="2"/>
      <w:numFmt w:val="bullet"/>
      <w:lvlText w:val="-"/>
      <w:lvlJc w:val="left"/>
      <w:pPr>
        <w:tabs>
          <w:tab w:val="num" w:pos="1245"/>
        </w:tabs>
        <w:ind w:left="1245" w:hanging="705"/>
      </w:pPr>
      <w:rPr>
        <w:rFonts w:ascii="Times New Roman" w:eastAsia="Times New Roman"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8">
    <w:nsid w:val="31DA2381"/>
    <w:multiLevelType w:val="singleLevel"/>
    <w:tmpl w:val="6C0C921E"/>
    <w:lvl w:ilvl="0">
      <w:start w:val="3"/>
      <w:numFmt w:val="decimal"/>
      <w:lvlText w:val="%1."/>
      <w:legacy w:legacy="1" w:legacySpace="0" w:legacyIndent="237"/>
      <w:lvlJc w:val="left"/>
      <w:pPr>
        <w:ind w:left="0" w:firstLine="0"/>
      </w:pPr>
      <w:rPr>
        <w:rFonts w:ascii="Times New Roman" w:hAnsi="Times New Roman" w:cs="Times New Roman" w:hint="default"/>
      </w:rPr>
    </w:lvl>
  </w:abstractNum>
  <w:abstractNum w:abstractNumId="9">
    <w:nsid w:val="32633D92"/>
    <w:multiLevelType w:val="singleLevel"/>
    <w:tmpl w:val="10362BD8"/>
    <w:lvl w:ilvl="0">
      <w:start w:val="1"/>
      <w:numFmt w:val="decimal"/>
      <w:lvlText w:val="2.%1."/>
      <w:legacy w:legacy="1" w:legacySpace="0" w:legacyIndent="475"/>
      <w:lvlJc w:val="left"/>
      <w:pPr>
        <w:ind w:left="0" w:firstLine="0"/>
      </w:pPr>
      <w:rPr>
        <w:rFonts w:ascii="Times New Roman" w:hAnsi="Times New Roman" w:cs="Times New Roman" w:hint="default"/>
      </w:rPr>
    </w:lvl>
  </w:abstractNum>
  <w:abstractNum w:abstractNumId="10">
    <w:nsid w:val="3D6F12D9"/>
    <w:multiLevelType w:val="singleLevel"/>
    <w:tmpl w:val="7E3E7C5E"/>
    <w:lvl w:ilvl="0">
      <w:start w:val="1"/>
      <w:numFmt w:val="decimal"/>
      <w:lvlText w:val="%1."/>
      <w:legacy w:legacy="1" w:legacySpace="0" w:legacyIndent="230"/>
      <w:lvlJc w:val="left"/>
      <w:pPr>
        <w:ind w:left="0" w:firstLine="0"/>
      </w:pPr>
      <w:rPr>
        <w:rFonts w:ascii="Times New Roman" w:hAnsi="Times New Roman" w:cs="Times New Roman" w:hint="default"/>
      </w:rPr>
    </w:lvl>
  </w:abstractNum>
  <w:abstractNum w:abstractNumId="11">
    <w:nsid w:val="40B3603C"/>
    <w:multiLevelType w:val="multilevel"/>
    <w:tmpl w:val="40206E6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00"/>
        </w:tabs>
        <w:ind w:left="700" w:hanging="360"/>
      </w:pPr>
      <w:rPr>
        <w:rFonts w:hint="default"/>
      </w:rPr>
    </w:lvl>
    <w:lvl w:ilvl="2">
      <w:start w:val="1"/>
      <w:numFmt w:val="decimal"/>
      <w:lvlText w:val="%1.%2.%3."/>
      <w:lvlJc w:val="left"/>
      <w:pPr>
        <w:tabs>
          <w:tab w:val="num" w:pos="1400"/>
        </w:tabs>
        <w:ind w:left="1400" w:hanging="720"/>
      </w:pPr>
      <w:rPr>
        <w:rFonts w:hint="default"/>
      </w:rPr>
    </w:lvl>
    <w:lvl w:ilvl="3">
      <w:start w:val="1"/>
      <w:numFmt w:val="decimal"/>
      <w:lvlText w:val="%1.%2.%3.%4."/>
      <w:lvlJc w:val="left"/>
      <w:pPr>
        <w:tabs>
          <w:tab w:val="num" w:pos="1740"/>
        </w:tabs>
        <w:ind w:left="1740" w:hanging="720"/>
      </w:pPr>
      <w:rPr>
        <w:rFonts w:hint="default"/>
      </w:rPr>
    </w:lvl>
    <w:lvl w:ilvl="4">
      <w:start w:val="1"/>
      <w:numFmt w:val="decimal"/>
      <w:lvlText w:val="%1.%2.%3.%4.%5."/>
      <w:lvlJc w:val="left"/>
      <w:pPr>
        <w:tabs>
          <w:tab w:val="num" w:pos="2440"/>
        </w:tabs>
        <w:ind w:left="2440" w:hanging="1080"/>
      </w:pPr>
      <w:rPr>
        <w:rFonts w:hint="default"/>
      </w:rPr>
    </w:lvl>
    <w:lvl w:ilvl="5">
      <w:start w:val="1"/>
      <w:numFmt w:val="decimal"/>
      <w:lvlText w:val="%1.%2.%3.%4.%5.%6."/>
      <w:lvlJc w:val="left"/>
      <w:pPr>
        <w:tabs>
          <w:tab w:val="num" w:pos="2780"/>
        </w:tabs>
        <w:ind w:left="2780" w:hanging="1080"/>
      </w:pPr>
      <w:rPr>
        <w:rFonts w:hint="default"/>
      </w:rPr>
    </w:lvl>
    <w:lvl w:ilvl="6">
      <w:start w:val="1"/>
      <w:numFmt w:val="decimal"/>
      <w:lvlText w:val="%1.%2.%3.%4.%5.%6.%7."/>
      <w:lvlJc w:val="left"/>
      <w:pPr>
        <w:tabs>
          <w:tab w:val="num" w:pos="3480"/>
        </w:tabs>
        <w:ind w:left="3480" w:hanging="1440"/>
      </w:pPr>
      <w:rPr>
        <w:rFonts w:hint="default"/>
      </w:rPr>
    </w:lvl>
    <w:lvl w:ilvl="7">
      <w:start w:val="1"/>
      <w:numFmt w:val="decimal"/>
      <w:lvlText w:val="%1.%2.%3.%4.%5.%6.%7.%8."/>
      <w:lvlJc w:val="left"/>
      <w:pPr>
        <w:tabs>
          <w:tab w:val="num" w:pos="3820"/>
        </w:tabs>
        <w:ind w:left="3820" w:hanging="1440"/>
      </w:pPr>
      <w:rPr>
        <w:rFonts w:hint="default"/>
      </w:rPr>
    </w:lvl>
    <w:lvl w:ilvl="8">
      <w:start w:val="1"/>
      <w:numFmt w:val="decimal"/>
      <w:lvlText w:val="%1.%2.%3.%4.%5.%6.%7.%8.%9."/>
      <w:lvlJc w:val="left"/>
      <w:pPr>
        <w:tabs>
          <w:tab w:val="num" w:pos="4520"/>
        </w:tabs>
        <w:ind w:left="4520" w:hanging="1800"/>
      </w:pPr>
      <w:rPr>
        <w:rFonts w:hint="default"/>
      </w:rPr>
    </w:lvl>
  </w:abstractNum>
  <w:abstractNum w:abstractNumId="12">
    <w:nsid w:val="40E96870"/>
    <w:multiLevelType w:val="hybridMultilevel"/>
    <w:tmpl w:val="BFC09C62"/>
    <w:lvl w:ilvl="0" w:tplc="F4D66CA0">
      <w:start w:val="1"/>
      <w:numFmt w:val="decimalZero"/>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nsid w:val="48F52A49"/>
    <w:multiLevelType w:val="singleLevel"/>
    <w:tmpl w:val="D682EEE8"/>
    <w:lvl w:ilvl="0">
      <w:start w:val="10"/>
      <w:numFmt w:val="decimal"/>
      <w:lvlText w:val="%1."/>
      <w:legacy w:legacy="1" w:legacySpace="0" w:legacyIndent="324"/>
      <w:lvlJc w:val="left"/>
      <w:pPr>
        <w:ind w:left="0" w:firstLine="0"/>
      </w:pPr>
      <w:rPr>
        <w:rFonts w:ascii="Times New Roman" w:hAnsi="Times New Roman" w:cs="Times New Roman" w:hint="default"/>
      </w:rPr>
    </w:lvl>
  </w:abstractNum>
  <w:abstractNum w:abstractNumId="14">
    <w:nsid w:val="49D529E6"/>
    <w:multiLevelType w:val="hybridMultilevel"/>
    <w:tmpl w:val="7258F72E"/>
    <w:lvl w:ilvl="0" w:tplc="A6E63458">
      <w:start w:val="1"/>
      <w:numFmt w:val="decimal"/>
      <w:lvlText w:val="%1."/>
      <w:lvlJc w:val="left"/>
      <w:pPr>
        <w:ind w:left="749"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15">
    <w:nsid w:val="516D04AE"/>
    <w:multiLevelType w:val="hybridMultilevel"/>
    <w:tmpl w:val="85DE051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1FA25EE"/>
    <w:multiLevelType w:val="hybridMultilevel"/>
    <w:tmpl w:val="C6E834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5002139"/>
    <w:multiLevelType w:val="multilevel"/>
    <w:tmpl w:val="71CE7A5A"/>
    <w:lvl w:ilvl="0">
      <w:start w:val="1"/>
      <w:numFmt w:val="decimal"/>
      <w:lvlText w:val="%1."/>
      <w:lvlJc w:val="left"/>
      <w:pPr>
        <w:tabs>
          <w:tab w:val="num" w:pos="720"/>
        </w:tabs>
        <w:ind w:left="720" w:hanging="360"/>
      </w:pPr>
      <w:rPr>
        <w:b w:val="0"/>
      </w:rPr>
    </w:lvl>
    <w:lvl w:ilvl="1">
      <w:start w:val="4"/>
      <w:numFmt w:val="decimal"/>
      <w:isLgl/>
      <w:lvlText w:val="%1.%2."/>
      <w:lvlJc w:val="left"/>
      <w:pPr>
        <w:tabs>
          <w:tab w:val="num" w:pos="840"/>
        </w:tabs>
        <w:ind w:left="840" w:hanging="48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nsid w:val="55131291"/>
    <w:multiLevelType w:val="multilevel"/>
    <w:tmpl w:val="F92491E6"/>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9">
    <w:nsid w:val="594D36A7"/>
    <w:multiLevelType w:val="hybridMultilevel"/>
    <w:tmpl w:val="F6A49FBE"/>
    <w:lvl w:ilvl="0" w:tplc="0427000F">
      <w:start w:val="3"/>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0">
    <w:nsid w:val="63586675"/>
    <w:multiLevelType w:val="hybridMultilevel"/>
    <w:tmpl w:val="B060FEC0"/>
    <w:lvl w:ilvl="0" w:tplc="0427000F">
      <w:start w:val="5"/>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1">
    <w:nsid w:val="713C63EF"/>
    <w:multiLevelType w:val="singleLevel"/>
    <w:tmpl w:val="4E4C41F0"/>
    <w:lvl w:ilvl="0">
      <w:start w:val="2"/>
      <w:numFmt w:val="decimal"/>
      <w:lvlText w:val="2.%1."/>
      <w:legacy w:legacy="1" w:legacySpace="0" w:legacyIndent="425"/>
      <w:lvlJc w:val="left"/>
      <w:pPr>
        <w:ind w:left="0" w:firstLine="0"/>
      </w:pPr>
      <w:rPr>
        <w:rFonts w:ascii="Times New Roman" w:hAnsi="Times New Roman" w:cs="Times New Roman" w:hint="default"/>
      </w:rPr>
    </w:lvl>
  </w:abstractNum>
  <w:abstractNum w:abstractNumId="22">
    <w:nsid w:val="735710CA"/>
    <w:multiLevelType w:val="hybridMultilevel"/>
    <w:tmpl w:val="A798F20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3">
    <w:nsid w:val="7C72644F"/>
    <w:multiLevelType w:val="singleLevel"/>
    <w:tmpl w:val="D88AE0C8"/>
    <w:lvl w:ilvl="0">
      <w:start w:val="1"/>
      <w:numFmt w:val="decimal"/>
      <w:lvlText w:val="2.%1."/>
      <w:legacy w:legacy="1" w:legacySpace="0" w:legacyIndent="425"/>
      <w:lvlJc w:val="left"/>
      <w:pPr>
        <w:ind w:left="0" w:firstLine="0"/>
      </w:pPr>
      <w:rPr>
        <w:rFonts w:ascii="Times New Roman" w:hAnsi="Times New Roman" w:cs="Times New Roman"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num>
  <w:num w:numId="3">
    <w:abstractNumId w:val="10"/>
    <w:lvlOverride w:ilvl="0">
      <w:startOverride w:val="1"/>
    </w:lvlOverride>
  </w:num>
  <w:num w:numId="4">
    <w:abstractNumId w:val="0"/>
    <w:lvlOverride w:ilvl="0">
      <w:lvl w:ilvl="0">
        <w:numFmt w:val="bullet"/>
        <w:lvlText w:val="-"/>
        <w:legacy w:legacy="1" w:legacySpace="0" w:legacyIndent="137"/>
        <w:lvlJc w:val="left"/>
        <w:pPr>
          <w:ind w:left="0" w:firstLine="0"/>
        </w:pPr>
        <w:rPr>
          <w:rFonts w:ascii="Times New Roman" w:hAnsi="Times New Roman" w:cs="Times New Roman" w:hint="default"/>
        </w:rPr>
      </w:lvl>
    </w:lvlOverride>
  </w:num>
  <w:num w:numId="5">
    <w:abstractNumId w:val="3"/>
    <w:lvlOverride w:ilvl="0">
      <w:startOverride w:val="8"/>
    </w:lvlOverride>
  </w:num>
  <w:num w:numId="6">
    <w:abstractNumId w:val="13"/>
    <w:lvlOverride w:ilvl="0">
      <w:startOverride w:val="10"/>
    </w:lvlOverride>
  </w:num>
  <w:num w:numId="7">
    <w:abstractNumId w:val="0"/>
    <w:lvlOverride w:ilvl="0">
      <w:lvl w:ilvl="0">
        <w:numFmt w:val="bullet"/>
        <w:lvlText w:val="-"/>
        <w:legacy w:legacy="1" w:legacySpace="0" w:legacyIndent="130"/>
        <w:lvlJc w:val="left"/>
        <w:pPr>
          <w:ind w:left="0" w:firstLine="0"/>
        </w:pPr>
        <w:rPr>
          <w:rFonts w:ascii="Times New Roman" w:hAnsi="Times New Roman" w:cs="Times New Roman" w:hint="default"/>
        </w:rPr>
      </w:lvl>
    </w:lvlOverride>
  </w:num>
  <w:num w:numId="8">
    <w:abstractNumId w:val="23"/>
    <w:lvlOverride w:ilvl="0">
      <w:startOverride w:val="1"/>
    </w:lvlOverride>
  </w:num>
  <w:num w:numId="9">
    <w:abstractNumId w:val="21"/>
    <w:lvlOverride w:ilvl="0">
      <w:startOverride w:val="2"/>
    </w:lvlOverride>
  </w:num>
  <w:num w:numId="10">
    <w:abstractNumId w:val="1"/>
    <w:lvlOverride w:ilvl="0">
      <w:startOverride w:val="3"/>
    </w:lvlOverride>
  </w:num>
  <w:num w:numId="11">
    <w:abstractNumId w:val="8"/>
    <w:lvlOverride w:ilvl="0">
      <w:startOverride w:val="3"/>
    </w:lvlOverride>
  </w:num>
  <w:num w:numId="12">
    <w:abstractNumId w:val="8"/>
    <w:lvlOverride w:ilvl="0">
      <w:lvl w:ilvl="0">
        <w:start w:val="3"/>
        <w:numFmt w:val="decimal"/>
        <w:lvlText w:val="%1."/>
        <w:legacy w:legacy="1" w:legacySpace="0" w:legacyIndent="237"/>
        <w:lvlJc w:val="left"/>
        <w:pPr>
          <w:ind w:left="0" w:firstLine="0"/>
        </w:pPr>
        <w:rPr>
          <w:rFonts w:ascii="Arial Unicode MS" w:eastAsia="Arial Unicode MS" w:hAnsi="Arial Unicode MS" w:cs="Arial Unicode MS" w:hint="default"/>
        </w:rPr>
      </w:lvl>
    </w:lvlOverride>
  </w:num>
  <w:num w:numId="13">
    <w:abstractNumId w:val="11"/>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0"/>
  </w:num>
  <w:num w:numId="16">
    <w:abstractNumId w:val="7"/>
  </w:num>
  <w:num w:numId="17">
    <w:abstractNumId w:val="6"/>
  </w:num>
  <w:num w:numId="18">
    <w:abstractNumId w:val="17"/>
  </w:num>
  <w:num w:numId="19">
    <w:abstractNumId w:val="18"/>
  </w:num>
  <w:num w:numId="20">
    <w:abstractNumId w:val="16"/>
  </w:num>
  <w:num w:numId="21">
    <w:abstractNumId w:val="22"/>
  </w:num>
  <w:num w:numId="22">
    <w:abstractNumId w:val="19"/>
  </w:num>
  <w:num w:numId="23">
    <w:abstractNumId w:val="15"/>
  </w:num>
  <w:num w:numId="24">
    <w:abstractNumId w:val="2"/>
  </w:num>
  <w:num w:numId="25">
    <w:abstractNumId w:val="5"/>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57"/>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AB0"/>
    <w:rsid w:val="00003A44"/>
    <w:rsid w:val="00007D7D"/>
    <w:rsid w:val="00013A9F"/>
    <w:rsid w:val="000345DC"/>
    <w:rsid w:val="00043D22"/>
    <w:rsid w:val="00045BDB"/>
    <w:rsid w:val="00051FA2"/>
    <w:rsid w:val="00063BBA"/>
    <w:rsid w:val="00063F10"/>
    <w:rsid w:val="00076ECB"/>
    <w:rsid w:val="00080806"/>
    <w:rsid w:val="000834CB"/>
    <w:rsid w:val="00090421"/>
    <w:rsid w:val="000B1CE8"/>
    <w:rsid w:val="000C38B8"/>
    <w:rsid w:val="000D1D71"/>
    <w:rsid w:val="000D6601"/>
    <w:rsid w:val="000E065E"/>
    <w:rsid w:val="000E1A26"/>
    <w:rsid w:val="000E23A5"/>
    <w:rsid w:val="000E3E5F"/>
    <w:rsid w:val="000E583B"/>
    <w:rsid w:val="000F004D"/>
    <w:rsid w:val="00101746"/>
    <w:rsid w:val="00113253"/>
    <w:rsid w:val="001207AC"/>
    <w:rsid w:val="0013069C"/>
    <w:rsid w:val="00130AE7"/>
    <w:rsid w:val="00130F66"/>
    <w:rsid w:val="00135E1B"/>
    <w:rsid w:val="00144A4C"/>
    <w:rsid w:val="00155E0A"/>
    <w:rsid w:val="0015750E"/>
    <w:rsid w:val="00161D81"/>
    <w:rsid w:val="00175D84"/>
    <w:rsid w:val="00177F65"/>
    <w:rsid w:val="00197F9E"/>
    <w:rsid w:val="001A37FA"/>
    <w:rsid w:val="001B54F5"/>
    <w:rsid w:val="001B69A2"/>
    <w:rsid w:val="001C0348"/>
    <w:rsid w:val="001C0C79"/>
    <w:rsid w:val="001D1F77"/>
    <w:rsid w:val="001F5473"/>
    <w:rsid w:val="00210F9B"/>
    <w:rsid w:val="0021165E"/>
    <w:rsid w:val="00213C7F"/>
    <w:rsid w:val="00216E21"/>
    <w:rsid w:val="0022472A"/>
    <w:rsid w:val="00230B7A"/>
    <w:rsid w:val="00231C3D"/>
    <w:rsid w:val="0024220A"/>
    <w:rsid w:val="00251AE6"/>
    <w:rsid w:val="00251E95"/>
    <w:rsid w:val="00253919"/>
    <w:rsid w:val="00261359"/>
    <w:rsid w:val="00261ADC"/>
    <w:rsid w:val="00265B6E"/>
    <w:rsid w:val="00274F33"/>
    <w:rsid w:val="0027650A"/>
    <w:rsid w:val="00280E28"/>
    <w:rsid w:val="00285402"/>
    <w:rsid w:val="00291A79"/>
    <w:rsid w:val="002952C2"/>
    <w:rsid w:val="00297759"/>
    <w:rsid w:val="002A4AEB"/>
    <w:rsid w:val="002B1CC2"/>
    <w:rsid w:val="002B2453"/>
    <w:rsid w:val="002B6764"/>
    <w:rsid w:val="002C1B08"/>
    <w:rsid w:val="002C5374"/>
    <w:rsid w:val="002C6272"/>
    <w:rsid w:val="002D652C"/>
    <w:rsid w:val="002D7D12"/>
    <w:rsid w:val="002E136C"/>
    <w:rsid w:val="002E1E82"/>
    <w:rsid w:val="002E30DD"/>
    <w:rsid w:val="002F01F6"/>
    <w:rsid w:val="002F43AD"/>
    <w:rsid w:val="00310469"/>
    <w:rsid w:val="00311632"/>
    <w:rsid w:val="00311885"/>
    <w:rsid w:val="00322E36"/>
    <w:rsid w:val="00326E4B"/>
    <w:rsid w:val="00326E54"/>
    <w:rsid w:val="00331825"/>
    <w:rsid w:val="00335495"/>
    <w:rsid w:val="00335F8A"/>
    <w:rsid w:val="0034215D"/>
    <w:rsid w:val="0036526B"/>
    <w:rsid w:val="00366942"/>
    <w:rsid w:val="003700F5"/>
    <w:rsid w:val="00370A8E"/>
    <w:rsid w:val="00376C76"/>
    <w:rsid w:val="00377E45"/>
    <w:rsid w:val="00380430"/>
    <w:rsid w:val="00387E4D"/>
    <w:rsid w:val="003A31E3"/>
    <w:rsid w:val="003A4DD8"/>
    <w:rsid w:val="003A6DED"/>
    <w:rsid w:val="003A745F"/>
    <w:rsid w:val="003B020D"/>
    <w:rsid w:val="003B44AA"/>
    <w:rsid w:val="003B61A0"/>
    <w:rsid w:val="003C549E"/>
    <w:rsid w:val="003C6EA5"/>
    <w:rsid w:val="003E659E"/>
    <w:rsid w:val="003F5434"/>
    <w:rsid w:val="00402F33"/>
    <w:rsid w:val="00412503"/>
    <w:rsid w:val="004220A9"/>
    <w:rsid w:val="00426D45"/>
    <w:rsid w:val="00442BD9"/>
    <w:rsid w:val="00450B4F"/>
    <w:rsid w:val="00456283"/>
    <w:rsid w:val="00463DEC"/>
    <w:rsid w:val="00467873"/>
    <w:rsid w:val="0047118C"/>
    <w:rsid w:val="00483330"/>
    <w:rsid w:val="00483BCD"/>
    <w:rsid w:val="004963E9"/>
    <w:rsid w:val="00496E89"/>
    <w:rsid w:val="004A1651"/>
    <w:rsid w:val="004A7AF5"/>
    <w:rsid w:val="004C4DED"/>
    <w:rsid w:val="004C5297"/>
    <w:rsid w:val="004D6F14"/>
    <w:rsid w:val="004F021B"/>
    <w:rsid w:val="005071BD"/>
    <w:rsid w:val="005111A0"/>
    <w:rsid w:val="00512ECC"/>
    <w:rsid w:val="0051416F"/>
    <w:rsid w:val="00514EC3"/>
    <w:rsid w:val="005163FE"/>
    <w:rsid w:val="00533699"/>
    <w:rsid w:val="00542019"/>
    <w:rsid w:val="00555EF8"/>
    <w:rsid w:val="00562CE0"/>
    <w:rsid w:val="00563793"/>
    <w:rsid w:val="0057185B"/>
    <w:rsid w:val="005A22D1"/>
    <w:rsid w:val="005B7DA4"/>
    <w:rsid w:val="005C3786"/>
    <w:rsid w:val="005E13E2"/>
    <w:rsid w:val="005F6C12"/>
    <w:rsid w:val="005F6DBD"/>
    <w:rsid w:val="006032E8"/>
    <w:rsid w:val="00611B43"/>
    <w:rsid w:val="00611F46"/>
    <w:rsid w:val="00625866"/>
    <w:rsid w:val="006267AC"/>
    <w:rsid w:val="00631893"/>
    <w:rsid w:val="00632D8B"/>
    <w:rsid w:val="006337D0"/>
    <w:rsid w:val="0064107D"/>
    <w:rsid w:val="0064152A"/>
    <w:rsid w:val="0064565C"/>
    <w:rsid w:val="006456B1"/>
    <w:rsid w:val="00645AD3"/>
    <w:rsid w:val="00650940"/>
    <w:rsid w:val="00650A7A"/>
    <w:rsid w:val="00657A55"/>
    <w:rsid w:val="00661AB0"/>
    <w:rsid w:val="00663F72"/>
    <w:rsid w:val="006725D2"/>
    <w:rsid w:val="006762FC"/>
    <w:rsid w:val="00684117"/>
    <w:rsid w:val="00684A2E"/>
    <w:rsid w:val="006C0065"/>
    <w:rsid w:val="006C1B21"/>
    <w:rsid w:val="006C6773"/>
    <w:rsid w:val="006C6CA5"/>
    <w:rsid w:val="006D3272"/>
    <w:rsid w:val="006F3351"/>
    <w:rsid w:val="006F33A0"/>
    <w:rsid w:val="00701229"/>
    <w:rsid w:val="00717043"/>
    <w:rsid w:val="007241BA"/>
    <w:rsid w:val="00730133"/>
    <w:rsid w:val="00742574"/>
    <w:rsid w:val="007441D7"/>
    <w:rsid w:val="0074487F"/>
    <w:rsid w:val="00747B29"/>
    <w:rsid w:val="0075232B"/>
    <w:rsid w:val="00752E4B"/>
    <w:rsid w:val="00763786"/>
    <w:rsid w:val="00783F7A"/>
    <w:rsid w:val="00786B1D"/>
    <w:rsid w:val="007968AF"/>
    <w:rsid w:val="007974C8"/>
    <w:rsid w:val="007B1CE7"/>
    <w:rsid w:val="007B4507"/>
    <w:rsid w:val="007B4A4B"/>
    <w:rsid w:val="007C2D5C"/>
    <w:rsid w:val="0080033E"/>
    <w:rsid w:val="0080411C"/>
    <w:rsid w:val="00816D62"/>
    <w:rsid w:val="00817F10"/>
    <w:rsid w:val="00822974"/>
    <w:rsid w:val="008315D5"/>
    <w:rsid w:val="00832AB3"/>
    <w:rsid w:val="00835851"/>
    <w:rsid w:val="00863770"/>
    <w:rsid w:val="0086593E"/>
    <w:rsid w:val="00871360"/>
    <w:rsid w:val="00876BC8"/>
    <w:rsid w:val="00881493"/>
    <w:rsid w:val="00883414"/>
    <w:rsid w:val="00887DA4"/>
    <w:rsid w:val="008901D7"/>
    <w:rsid w:val="00896DC3"/>
    <w:rsid w:val="008A1A89"/>
    <w:rsid w:val="008B2442"/>
    <w:rsid w:val="008B256A"/>
    <w:rsid w:val="008B3174"/>
    <w:rsid w:val="008C3532"/>
    <w:rsid w:val="008D2E48"/>
    <w:rsid w:val="008E500B"/>
    <w:rsid w:val="008E7271"/>
    <w:rsid w:val="008F1557"/>
    <w:rsid w:val="008F4575"/>
    <w:rsid w:val="008F614E"/>
    <w:rsid w:val="008F75B5"/>
    <w:rsid w:val="009027A3"/>
    <w:rsid w:val="00903A72"/>
    <w:rsid w:val="00903D89"/>
    <w:rsid w:val="00926F22"/>
    <w:rsid w:val="00932750"/>
    <w:rsid w:val="00936202"/>
    <w:rsid w:val="0093772C"/>
    <w:rsid w:val="00951522"/>
    <w:rsid w:val="00951879"/>
    <w:rsid w:val="0095593A"/>
    <w:rsid w:val="00962724"/>
    <w:rsid w:val="00985924"/>
    <w:rsid w:val="009874A7"/>
    <w:rsid w:val="009A488F"/>
    <w:rsid w:val="009A683C"/>
    <w:rsid w:val="009B3F42"/>
    <w:rsid w:val="009C1BDB"/>
    <w:rsid w:val="009D4DB6"/>
    <w:rsid w:val="009D70B2"/>
    <w:rsid w:val="009F25EF"/>
    <w:rsid w:val="009F3946"/>
    <w:rsid w:val="00A0126E"/>
    <w:rsid w:val="00A03528"/>
    <w:rsid w:val="00A04604"/>
    <w:rsid w:val="00A139E3"/>
    <w:rsid w:val="00A217E1"/>
    <w:rsid w:val="00A30433"/>
    <w:rsid w:val="00A37B8C"/>
    <w:rsid w:val="00A416B5"/>
    <w:rsid w:val="00A453F0"/>
    <w:rsid w:val="00A46354"/>
    <w:rsid w:val="00A65C19"/>
    <w:rsid w:val="00A67FDF"/>
    <w:rsid w:val="00A75670"/>
    <w:rsid w:val="00AA1BB3"/>
    <w:rsid w:val="00AA2E34"/>
    <w:rsid w:val="00AB23F9"/>
    <w:rsid w:val="00AB6788"/>
    <w:rsid w:val="00AB7E80"/>
    <w:rsid w:val="00AB7FFD"/>
    <w:rsid w:val="00AC2234"/>
    <w:rsid w:val="00AC554F"/>
    <w:rsid w:val="00AD22FB"/>
    <w:rsid w:val="00AD5071"/>
    <w:rsid w:val="00AD5153"/>
    <w:rsid w:val="00AE3A1F"/>
    <w:rsid w:val="00AF1F48"/>
    <w:rsid w:val="00AF2941"/>
    <w:rsid w:val="00B003DA"/>
    <w:rsid w:val="00B0071E"/>
    <w:rsid w:val="00B247B4"/>
    <w:rsid w:val="00B307A9"/>
    <w:rsid w:val="00B330B3"/>
    <w:rsid w:val="00B333DA"/>
    <w:rsid w:val="00B34A9F"/>
    <w:rsid w:val="00B4224A"/>
    <w:rsid w:val="00B630CF"/>
    <w:rsid w:val="00B63A85"/>
    <w:rsid w:val="00B647BE"/>
    <w:rsid w:val="00B664C9"/>
    <w:rsid w:val="00B7085C"/>
    <w:rsid w:val="00B868E5"/>
    <w:rsid w:val="00BA15C4"/>
    <w:rsid w:val="00BB56B9"/>
    <w:rsid w:val="00BD04D2"/>
    <w:rsid w:val="00BF0666"/>
    <w:rsid w:val="00BF68AE"/>
    <w:rsid w:val="00C02C1F"/>
    <w:rsid w:val="00C033B4"/>
    <w:rsid w:val="00C042F3"/>
    <w:rsid w:val="00C06B5B"/>
    <w:rsid w:val="00C13019"/>
    <w:rsid w:val="00C15B37"/>
    <w:rsid w:val="00C2096C"/>
    <w:rsid w:val="00C3213A"/>
    <w:rsid w:val="00C40424"/>
    <w:rsid w:val="00C50188"/>
    <w:rsid w:val="00C5346D"/>
    <w:rsid w:val="00C60396"/>
    <w:rsid w:val="00C62AE6"/>
    <w:rsid w:val="00C65B32"/>
    <w:rsid w:val="00C70D36"/>
    <w:rsid w:val="00C71AEA"/>
    <w:rsid w:val="00C7554E"/>
    <w:rsid w:val="00C8746B"/>
    <w:rsid w:val="00C94F1E"/>
    <w:rsid w:val="00CB2637"/>
    <w:rsid w:val="00CB3578"/>
    <w:rsid w:val="00CC344F"/>
    <w:rsid w:val="00CD15CD"/>
    <w:rsid w:val="00CE2685"/>
    <w:rsid w:val="00CE2C1B"/>
    <w:rsid w:val="00D05298"/>
    <w:rsid w:val="00D174B0"/>
    <w:rsid w:val="00D241D2"/>
    <w:rsid w:val="00D32C35"/>
    <w:rsid w:val="00D33235"/>
    <w:rsid w:val="00D36B35"/>
    <w:rsid w:val="00D44B59"/>
    <w:rsid w:val="00D63733"/>
    <w:rsid w:val="00D75A9A"/>
    <w:rsid w:val="00D76BDD"/>
    <w:rsid w:val="00D83DA3"/>
    <w:rsid w:val="00DA1C7D"/>
    <w:rsid w:val="00DA2673"/>
    <w:rsid w:val="00DB444B"/>
    <w:rsid w:val="00DE107B"/>
    <w:rsid w:val="00DE6951"/>
    <w:rsid w:val="00DF056A"/>
    <w:rsid w:val="00DF17F2"/>
    <w:rsid w:val="00DF3411"/>
    <w:rsid w:val="00E168CF"/>
    <w:rsid w:val="00E21D11"/>
    <w:rsid w:val="00E34344"/>
    <w:rsid w:val="00E34572"/>
    <w:rsid w:val="00E410A2"/>
    <w:rsid w:val="00E42E1B"/>
    <w:rsid w:val="00E624D8"/>
    <w:rsid w:val="00E638E0"/>
    <w:rsid w:val="00E67555"/>
    <w:rsid w:val="00E75E2B"/>
    <w:rsid w:val="00EA369D"/>
    <w:rsid w:val="00EA61F4"/>
    <w:rsid w:val="00EB2B33"/>
    <w:rsid w:val="00EC2C66"/>
    <w:rsid w:val="00EC59E6"/>
    <w:rsid w:val="00ED24A8"/>
    <w:rsid w:val="00ED3B5A"/>
    <w:rsid w:val="00EE3124"/>
    <w:rsid w:val="00EE6FC8"/>
    <w:rsid w:val="00F225B3"/>
    <w:rsid w:val="00F2702B"/>
    <w:rsid w:val="00F3068B"/>
    <w:rsid w:val="00F34737"/>
    <w:rsid w:val="00F423BD"/>
    <w:rsid w:val="00F57312"/>
    <w:rsid w:val="00F57C6B"/>
    <w:rsid w:val="00F57FA9"/>
    <w:rsid w:val="00F61E2D"/>
    <w:rsid w:val="00F66846"/>
    <w:rsid w:val="00F75D9D"/>
    <w:rsid w:val="00F85D00"/>
    <w:rsid w:val="00FA1B72"/>
    <w:rsid w:val="00FA36BE"/>
    <w:rsid w:val="00FA4868"/>
    <w:rsid w:val="00FA6B1F"/>
    <w:rsid w:val="00FB138E"/>
    <w:rsid w:val="00FB70FC"/>
    <w:rsid w:val="00FC69D0"/>
    <w:rsid w:val="00FE0E99"/>
    <w:rsid w:val="00FE108B"/>
    <w:rsid w:val="00FE277A"/>
    <w:rsid w:val="00FE34C5"/>
    <w:rsid w:val="00FE3B04"/>
    <w:rsid w:val="00FF11AB"/>
    <w:rsid w:val="00FF3B1A"/>
    <w:rsid w:val="00FF4C8D"/>
    <w:rsid w:val="00FF4F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661AB0"/>
    <w:pPr>
      <w:widowControl w:val="0"/>
      <w:autoSpaceDE w:val="0"/>
      <w:autoSpaceDN w:val="0"/>
      <w:adjustRightInd w:val="0"/>
    </w:pPr>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yle2">
    <w:name w:val="Style2"/>
    <w:basedOn w:val="prastasis"/>
    <w:rsid w:val="00661AB0"/>
    <w:pPr>
      <w:spacing w:line="403" w:lineRule="exact"/>
      <w:ind w:firstLine="526"/>
      <w:jc w:val="both"/>
    </w:pPr>
  </w:style>
  <w:style w:type="paragraph" w:customStyle="1" w:styleId="Style3">
    <w:name w:val="Style3"/>
    <w:basedOn w:val="prastasis"/>
    <w:rsid w:val="00661AB0"/>
    <w:pPr>
      <w:jc w:val="both"/>
    </w:pPr>
  </w:style>
  <w:style w:type="paragraph" w:customStyle="1" w:styleId="Style4">
    <w:name w:val="Style4"/>
    <w:basedOn w:val="prastasis"/>
    <w:rsid w:val="00661AB0"/>
    <w:pPr>
      <w:spacing w:line="396" w:lineRule="exact"/>
      <w:ind w:firstLine="389"/>
      <w:jc w:val="both"/>
    </w:pPr>
  </w:style>
  <w:style w:type="paragraph" w:customStyle="1" w:styleId="Style5">
    <w:name w:val="Style5"/>
    <w:basedOn w:val="prastasis"/>
    <w:rsid w:val="00661AB0"/>
    <w:pPr>
      <w:spacing w:line="259" w:lineRule="exact"/>
      <w:ind w:hanging="1541"/>
    </w:pPr>
  </w:style>
  <w:style w:type="paragraph" w:customStyle="1" w:styleId="Style6">
    <w:name w:val="Style6"/>
    <w:basedOn w:val="prastasis"/>
    <w:rsid w:val="00661AB0"/>
    <w:pPr>
      <w:spacing w:line="397" w:lineRule="exact"/>
      <w:ind w:firstLine="367"/>
      <w:jc w:val="both"/>
    </w:pPr>
  </w:style>
  <w:style w:type="paragraph" w:customStyle="1" w:styleId="Style9">
    <w:name w:val="Style9"/>
    <w:basedOn w:val="prastasis"/>
    <w:rsid w:val="00661AB0"/>
    <w:pPr>
      <w:spacing w:line="223" w:lineRule="exact"/>
      <w:ind w:hanging="353"/>
    </w:pPr>
  </w:style>
  <w:style w:type="paragraph" w:customStyle="1" w:styleId="Style10">
    <w:name w:val="Style10"/>
    <w:basedOn w:val="prastasis"/>
    <w:rsid w:val="00661AB0"/>
  </w:style>
  <w:style w:type="paragraph" w:customStyle="1" w:styleId="Style14">
    <w:name w:val="Style14"/>
    <w:basedOn w:val="prastasis"/>
    <w:rsid w:val="00661AB0"/>
  </w:style>
  <w:style w:type="paragraph" w:customStyle="1" w:styleId="Style18">
    <w:name w:val="Style18"/>
    <w:basedOn w:val="prastasis"/>
    <w:rsid w:val="00661AB0"/>
    <w:pPr>
      <w:spacing w:line="522" w:lineRule="exact"/>
      <w:ind w:firstLine="3708"/>
    </w:pPr>
  </w:style>
  <w:style w:type="paragraph" w:customStyle="1" w:styleId="Style19">
    <w:name w:val="Style19"/>
    <w:basedOn w:val="prastasis"/>
    <w:rsid w:val="00661AB0"/>
    <w:pPr>
      <w:spacing w:line="398" w:lineRule="exact"/>
    </w:pPr>
  </w:style>
  <w:style w:type="paragraph" w:customStyle="1" w:styleId="Style21">
    <w:name w:val="Style21"/>
    <w:basedOn w:val="prastasis"/>
    <w:rsid w:val="00661AB0"/>
    <w:pPr>
      <w:spacing w:line="529" w:lineRule="exact"/>
    </w:pPr>
  </w:style>
  <w:style w:type="paragraph" w:customStyle="1" w:styleId="Style23">
    <w:name w:val="Style23"/>
    <w:basedOn w:val="prastasis"/>
    <w:rsid w:val="00661AB0"/>
  </w:style>
  <w:style w:type="paragraph" w:customStyle="1" w:styleId="Style24">
    <w:name w:val="Style24"/>
    <w:basedOn w:val="prastasis"/>
    <w:rsid w:val="00661AB0"/>
    <w:pPr>
      <w:spacing w:line="259" w:lineRule="exact"/>
      <w:ind w:firstLine="360"/>
      <w:jc w:val="both"/>
    </w:pPr>
  </w:style>
  <w:style w:type="paragraph" w:customStyle="1" w:styleId="Style26">
    <w:name w:val="Style26"/>
    <w:basedOn w:val="prastasis"/>
    <w:rsid w:val="00661AB0"/>
  </w:style>
  <w:style w:type="paragraph" w:customStyle="1" w:styleId="Style27">
    <w:name w:val="Style27"/>
    <w:basedOn w:val="prastasis"/>
    <w:rsid w:val="00661AB0"/>
    <w:pPr>
      <w:spacing w:line="547" w:lineRule="exact"/>
      <w:ind w:firstLine="475"/>
    </w:pPr>
  </w:style>
  <w:style w:type="paragraph" w:customStyle="1" w:styleId="Style28">
    <w:name w:val="Style28"/>
    <w:basedOn w:val="prastasis"/>
    <w:rsid w:val="00661AB0"/>
  </w:style>
  <w:style w:type="paragraph" w:customStyle="1" w:styleId="Style30">
    <w:name w:val="Style30"/>
    <w:basedOn w:val="prastasis"/>
    <w:rsid w:val="00661AB0"/>
    <w:pPr>
      <w:spacing w:line="223" w:lineRule="exact"/>
      <w:jc w:val="both"/>
    </w:pPr>
  </w:style>
  <w:style w:type="paragraph" w:customStyle="1" w:styleId="Style33">
    <w:name w:val="Style33"/>
    <w:basedOn w:val="prastasis"/>
    <w:rsid w:val="00661AB0"/>
    <w:pPr>
      <w:spacing w:line="216" w:lineRule="exact"/>
    </w:pPr>
  </w:style>
  <w:style w:type="paragraph" w:customStyle="1" w:styleId="Style37">
    <w:name w:val="Style37"/>
    <w:basedOn w:val="prastasis"/>
    <w:rsid w:val="00661AB0"/>
    <w:pPr>
      <w:jc w:val="both"/>
    </w:pPr>
  </w:style>
  <w:style w:type="character" w:customStyle="1" w:styleId="FontStyle39">
    <w:name w:val="Font Style39"/>
    <w:rsid w:val="00661AB0"/>
    <w:rPr>
      <w:rFonts w:ascii="Times New Roman" w:hAnsi="Times New Roman" w:cs="Times New Roman" w:hint="default"/>
      <w:sz w:val="20"/>
      <w:szCs w:val="20"/>
    </w:rPr>
  </w:style>
  <w:style w:type="character" w:customStyle="1" w:styleId="FontStyle40">
    <w:name w:val="Font Style40"/>
    <w:rsid w:val="00661AB0"/>
    <w:rPr>
      <w:rFonts w:ascii="Times New Roman" w:hAnsi="Times New Roman" w:cs="Times New Roman" w:hint="default"/>
      <w:b/>
      <w:bCs/>
      <w:sz w:val="20"/>
      <w:szCs w:val="20"/>
    </w:rPr>
  </w:style>
  <w:style w:type="character" w:customStyle="1" w:styleId="FontStyle42">
    <w:name w:val="Font Style42"/>
    <w:rsid w:val="00661AB0"/>
    <w:rPr>
      <w:rFonts w:ascii="Times New Roman" w:hAnsi="Times New Roman" w:cs="Times New Roman" w:hint="default"/>
      <w:b/>
      <w:bCs/>
      <w:sz w:val="16"/>
      <w:szCs w:val="16"/>
    </w:rPr>
  </w:style>
  <w:style w:type="character" w:customStyle="1" w:styleId="FontStyle43">
    <w:name w:val="Font Style43"/>
    <w:rsid w:val="00661AB0"/>
    <w:rPr>
      <w:rFonts w:ascii="Times New Roman" w:hAnsi="Times New Roman" w:cs="Times New Roman" w:hint="default"/>
      <w:sz w:val="16"/>
      <w:szCs w:val="16"/>
    </w:rPr>
  </w:style>
  <w:style w:type="character" w:customStyle="1" w:styleId="FontStyle45">
    <w:name w:val="Font Style45"/>
    <w:rsid w:val="00661AB0"/>
    <w:rPr>
      <w:rFonts w:ascii="Times New Roman" w:hAnsi="Times New Roman" w:cs="Times New Roman" w:hint="default"/>
      <w:i/>
      <w:iCs/>
      <w:sz w:val="20"/>
      <w:szCs w:val="20"/>
    </w:rPr>
  </w:style>
  <w:style w:type="character" w:customStyle="1" w:styleId="FontStyle46">
    <w:name w:val="Font Style46"/>
    <w:rsid w:val="00661AB0"/>
    <w:rPr>
      <w:rFonts w:ascii="Arial Unicode MS" w:eastAsia="Arial Unicode MS" w:hAnsi="Arial Unicode MS" w:cs="Arial Unicode MS" w:hint="default"/>
      <w:b/>
      <w:bCs/>
      <w:sz w:val="16"/>
      <w:szCs w:val="16"/>
    </w:rPr>
  </w:style>
  <w:style w:type="character" w:customStyle="1" w:styleId="FontStyle48">
    <w:name w:val="Font Style48"/>
    <w:rsid w:val="00661AB0"/>
    <w:rPr>
      <w:rFonts w:ascii="Arial Unicode MS" w:eastAsia="Arial Unicode MS" w:hAnsi="Arial Unicode MS" w:cs="Arial Unicode MS" w:hint="default"/>
      <w:b/>
      <w:bCs/>
      <w:sz w:val="16"/>
      <w:szCs w:val="16"/>
    </w:rPr>
  </w:style>
  <w:style w:type="character" w:customStyle="1" w:styleId="FontStyle50">
    <w:name w:val="Font Style50"/>
    <w:rsid w:val="00661AB0"/>
    <w:rPr>
      <w:rFonts w:ascii="Arial Unicode MS" w:eastAsia="Arial Unicode MS" w:hAnsi="Arial Unicode MS" w:cs="Arial Unicode MS" w:hint="default"/>
      <w:sz w:val="18"/>
      <w:szCs w:val="18"/>
    </w:rPr>
  </w:style>
  <w:style w:type="character" w:customStyle="1" w:styleId="FontStyle58">
    <w:name w:val="Font Style58"/>
    <w:rsid w:val="00661AB0"/>
    <w:rPr>
      <w:rFonts w:ascii="Times New Roman" w:hAnsi="Times New Roman" w:cs="Times New Roman" w:hint="default"/>
      <w:b/>
      <w:bCs/>
      <w:sz w:val="12"/>
      <w:szCs w:val="12"/>
    </w:rPr>
  </w:style>
  <w:style w:type="character" w:customStyle="1" w:styleId="FontStyle60">
    <w:name w:val="Font Style60"/>
    <w:rsid w:val="00661AB0"/>
    <w:rPr>
      <w:rFonts w:ascii="Times New Roman" w:hAnsi="Times New Roman" w:cs="Times New Roman" w:hint="default"/>
      <w:i/>
      <w:iCs/>
      <w:sz w:val="16"/>
      <w:szCs w:val="16"/>
    </w:rPr>
  </w:style>
  <w:style w:type="paragraph" w:customStyle="1" w:styleId="ColorfulList-Accent1">
    <w:name w:val="Colorful List - Accent 1"/>
    <w:basedOn w:val="prastasis"/>
    <w:qFormat/>
    <w:rsid w:val="005163FE"/>
    <w:pPr>
      <w:widowControl/>
      <w:autoSpaceDE/>
      <w:autoSpaceDN/>
      <w:adjustRightInd/>
      <w:ind w:left="720"/>
      <w:contextualSpacing/>
    </w:pPr>
  </w:style>
  <w:style w:type="paragraph" w:styleId="Dokumentostruktra">
    <w:name w:val="Document Map"/>
    <w:basedOn w:val="prastasis"/>
    <w:semiHidden/>
    <w:rsid w:val="00E34344"/>
    <w:pPr>
      <w:shd w:val="clear" w:color="auto" w:fill="000080"/>
    </w:pPr>
    <w:rPr>
      <w:rFonts w:ascii="Tahoma" w:hAnsi="Tahoma" w:cs="Tahoma"/>
      <w:sz w:val="20"/>
      <w:szCs w:val="20"/>
    </w:rPr>
  </w:style>
  <w:style w:type="paragraph" w:styleId="Pagrindiniotekstotrauka">
    <w:name w:val="Body Text Indent"/>
    <w:basedOn w:val="prastasis"/>
    <w:rsid w:val="00322E36"/>
    <w:pPr>
      <w:widowControl/>
      <w:autoSpaceDE/>
      <w:autoSpaceDN/>
      <w:adjustRightInd/>
      <w:spacing w:before="100" w:beforeAutospacing="1" w:after="100" w:afterAutospacing="1"/>
    </w:pPr>
  </w:style>
  <w:style w:type="paragraph" w:styleId="Antrats">
    <w:name w:val="header"/>
    <w:basedOn w:val="prastasis"/>
    <w:rsid w:val="00322E36"/>
    <w:pPr>
      <w:widowControl/>
      <w:autoSpaceDE/>
      <w:autoSpaceDN/>
      <w:adjustRightInd/>
      <w:spacing w:before="100" w:beforeAutospacing="1" w:after="100" w:afterAutospacing="1"/>
    </w:pPr>
  </w:style>
  <w:style w:type="character" w:styleId="Hipersaitas">
    <w:name w:val="Hyperlink"/>
    <w:rsid w:val="002F43AD"/>
    <w:rPr>
      <w:color w:val="0000FF"/>
      <w:u w:val="single"/>
    </w:rPr>
  </w:style>
  <w:style w:type="paragraph" w:customStyle="1" w:styleId="Bodytext">
    <w:name w:val="Body text"/>
    <w:rsid w:val="002F43AD"/>
    <w:pPr>
      <w:autoSpaceDE w:val="0"/>
      <w:autoSpaceDN w:val="0"/>
      <w:adjustRightInd w:val="0"/>
      <w:ind w:firstLine="312"/>
      <w:jc w:val="both"/>
    </w:pPr>
    <w:rPr>
      <w:rFonts w:ascii="TimesLT" w:hAnsi="TimesLT"/>
      <w:lang w:val="en-US" w:eastAsia="en-US"/>
    </w:rPr>
  </w:style>
  <w:style w:type="character" w:customStyle="1" w:styleId="st1">
    <w:name w:val="st1"/>
    <w:basedOn w:val="Numatytasispastraiposriftas"/>
    <w:rsid w:val="001F5473"/>
  </w:style>
  <w:style w:type="paragraph" w:styleId="prastasistinklapis">
    <w:name w:val="Normal (Web)"/>
    <w:basedOn w:val="prastasis"/>
    <w:rsid w:val="00B34A9F"/>
    <w:pPr>
      <w:widowControl/>
      <w:autoSpaceDE/>
      <w:autoSpaceDN/>
      <w:adjustRightInd/>
      <w:spacing w:before="240" w:after="240"/>
    </w:pPr>
  </w:style>
  <w:style w:type="paragraph" w:styleId="Debesliotekstas">
    <w:name w:val="Balloon Text"/>
    <w:basedOn w:val="prastasis"/>
    <w:semiHidden/>
    <w:rsid w:val="0074487F"/>
    <w:rPr>
      <w:rFonts w:ascii="Tahoma" w:hAnsi="Tahoma" w:cs="Tahoma"/>
      <w:sz w:val="16"/>
      <w:szCs w:val="16"/>
    </w:rPr>
  </w:style>
  <w:style w:type="character" w:styleId="Emfaz">
    <w:name w:val="Emphasis"/>
    <w:qFormat/>
    <w:rsid w:val="00483BCD"/>
    <w:rPr>
      <w:i/>
      <w:iCs/>
    </w:rPr>
  </w:style>
  <w:style w:type="character" w:customStyle="1" w:styleId="HTMLiankstoformatuotasDiagrama">
    <w:name w:val="HTML iš anksto formatuotas Diagrama"/>
    <w:link w:val="HTMLiankstoformatuotas"/>
    <w:locked/>
    <w:rsid w:val="006C0065"/>
    <w:rPr>
      <w:rFonts w:ascii="Courier New" w:hAnsi="Courier New" w:cs="Courier New"/>
      <w:lang w:val="lt-LT" w:eastAsia="lt-LT" w:bidi="ar-SA"/>
    </w:rPr>
  </w:style>
  <w:style w:type="paragraph" w:styleId="HTMLiankstoformatuotas">
    <w:name w:val="HTML Preformatted"/>
    <w:basedOn w:val="prastasis"/>
    <w:link w:val="HTMLiankstoformatuotasDiagrama"/>
    <w:rsid w:val="006C00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Lentelstinklelis">
    <w:name w:val="Table Grid"/>
    <w:basedOn w:val="prastojilentel"/>
    <w:rsid w:val="00DF05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uslapionumeris">
    <w:name w:val="page number"/>
    <w:basedOn w:val="Numatytasispastraiposriftas"/>
    <w:rsid w:val="00A0126E"/>
  </w:style>
  <w:style w:type="paragraph" w:styleId="Porat">
    <w:name w:val="footer"/>
    <w:basedOn w:val="prastasis"/>
    <w:rsid w:val="00951522"/>
    <w:pPr>
      <w:tabs>
        <w:tab w:val="center" w:pos="4819"/>
        <w:tab w:val="right" w:pos="9638"/>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sid w:val="00661AB0"/>
    <w:pPr>
      <w:widowControl w:val="0"/>
      <w:autoSpaceDE w:val="0"/>
      <w:autoSpaceDN w:val="0"/>
      <w:adjustRightInd w:val="0"/>
    </w:pPr>
    <w:rPr>
      <w:sz w:val="24"/>
      <w:szCs w:val="24"/>
    </w:rPr>
  </w:style>
  <w:style w:type="character" w:default="1" w:styleId="Numatytasispastraiposriftas">
    <w:name w:val="Default Paragraph Font"/>
    <w:semiHidden/>
  </w:style>
  <w:style w:type="table" w:default="1" w:styleId="prastojilentel">
    <w:name w:val="Normal Table"/>
    <w:semiHidden/>
    <w:tblPr>
      <w:tblInd w:w="0" w:type="dxa"/>
      <w:tblCellMar>
        <w:top w:w="0" w:type="dxa"/>
        <w:left w:w="108" w:type="dxa"/>
        <w:bottom w:w="0" w:type="dxa"/>
        <w:right w:w="108" w:type="dxa"/>
      </w:tblCellMar>
    </w:tblPr>
  </w:style>
  <w:style w:type="numbering" w:default="1" w:styleId="Sraonra">
    <w:name w:val="No List"/>
    <w:semiHidden/>
  </w:style>
  <w:style w:type="paragraph" w:customStyle="1" w:styleId="Style2">
    <w:name w:val="Style2"/>
    <w:basedOn w:val="prastasis"/>
    <w:rsid w:val="00661AB0"/>
    <w:pPr>
      <w:spacing w:line="403" w:lineRule="exact"/>
      <w:ind w:firstLine="526"/>
      <w:jc w:val="both"/>
    </w:pPr>
  </w:style>
  <w:style w:type="paragraph" w:customStyle="1" w:styleId="Style3">
    <w:name w:val="Style3"/>
    <w:basedOn w:val="prastasis"/>
    <w:rsid w:val="00661AB0"/>
    <w:pPr>
      <w:jc w:val="both"/>
    </w:pPr>
  </w:style>
  <w:style w:type="paragraph" w:customStyle="1" w:styleId="Style4">
    <w:name w:val="Style4"/>
    <w:basedOn w:val="prastasis"/>
    <w:rsid w:val="00661AB0"/>
    <w:pPr>
      <w:spacing w:line="396" w:lineRule="exact"/>
      <w:ind w:firstLine="389"/>
      <w:jc w:val="both"/>
    </w:pPr>
  </w:style>
  <w:style w:type="paragraph" w:customStyle="1" w:styleId="Style5">
    <w:name w:val="Style5"/>
    <w:basedOn w:val="prastasis"/>
    <w:rsid w:val="00661AB0"/>
    <w:pPr>
      <w:spacing w:line="259" w:lineRule="exact"/>
      <w:ind w:hanging="1541"/>
    </w:pPr>
  </w:style>
  <w:style w:type="paragraph" w:customStyle="1" w:styleId="Style6">
    <w:name w:val="Style6"/>
    <w:basedOn w:val="prastasis"/>
    <w:rsid w:val="00661AB0"/>
    <w:pPr>
      <w:spacing w:line="397" w:lineRule="exact"/>
      <w:ind w:firstLine="367"/>
      <w:jc w:val="both"/>
    </w:pPr>
  </w:style>
  <w:style w:type="paragraph" w:customStyle="1" w:styleId="Style9">
    <w:name w:val="Style9"/>
    <w:basedOn w:val="prastasis"/>
    <w:rsid w:val="00661AB0"/>
    <w:pPr>
      <w:spacing w:line="223" w:lineRule="exact"/>
      <w:ind w:hanging="353"/>
    </w:pPr>
  </w:style>
  <w:style w:type="paragraph" w:customStyle="1" w:styleId="Style10">
    <w:name w:val="Style10"/>
    <w:basedOn w:val="prastasis"/>
    <w:rsid w:val="00661AB0"/>
  </w:style>
  <w:style w:type="paragraph" w:customStyle="1" w:styleId="Style14">
    <w:name w:val="Style14"/>
    <w:basedOn w:val="prastasis"/>
    <w:rsid w:val="00661AB0"/>
  </w:style>
  <w:style w:type="paragraph" w:customStyle="1" w:styleId="Style18">
    <w:name w:val="Style18"/>
    <w:basedOn w:val="prastasis"/>
    <w:rsid w:val="00661AB0"/>
    <w:pPr>
      <w:spacing w:line="522" w:lineRule="exact"/>
      <w:ind w:firstLine="3708"/>
    </w:pPr>
  </w:style>
  <w:style w:type="paragraph" w:customStyle="1" w:styleId="Style19">
    <w:name w:val="Style19"/>
    <w:basedOn w:val="prastasis"/>
    <w:rsid w:val="00661AB0"/>
    <w:pPr>
      <w:spacing w:line="398" w:lineRule="exact"/>
    </w:pPr>
  </w:style>
  <w:style w:type="paragraph" w:customStyle="1" w:styleId="Style21">
    <w:name w:val="Style21"/>
    <w:basedOn w:val="prastasis"/>
    <w:rsid w:val="00661AB0"/>
    <w:pPr>
      <w:spacing w:line="529" w:lineRule="exact"/>
    </w:pPr>
  </w:style>
  <w:style w:type="paragraph" w:customStyle="1" w:styleId="Style23">
    <w:name w:val="Style23"/>
    <w:basedOn w:val="prastasis"/>
    <w:rsid w:val="00661AB0"/>
  </w:style>
  <w:style w:type="paragraph" w:customStyle="1" w:styleId="Style24">
    <w:name w:val="Style24"/>
    <w:basedOn w:val="prastasis"/>
    <w:rsid w:val="00661AB0"/>
    <w:pPr>
      <w:spacing w:line="259" w:lineRule="exact"/>
      <w:ind w:firstLine="360"/>
      <w:jc w:val="both"/>
    </w:pPr>
  </w:style>
  <w:style w:type="paragraph" w:customStyle="1" w:styleId="Style26">
    <w:name w:val="Style26"/>
    <w:basedOn w:val="prastasis"/>
    <w:rsid w:val="00661AB0"/>
  </w:style>
  <w:style w:type="paragraph" w:customStyle="1" w:styleId="Style27">
    <w:name w:val="Style27"/>
    <w:basedOn w:val="prastasis"/>
    <w:rsid w:val="00661AB0"/>
    <w:pPr>
      <w:spacing w:line="547" w:lineRule="exact"/>
      <w:ind w:firstLine="475"/>
    </w:pPr>
  </w:style>
  <w:style w:type="paragraph" w:customStyle="1" w:styleId="Style28">
    <w:name w:val="Style28"/>
    <w:basedOn w:val="prastasis"/>
    <w:rsid w:val="00661AB0"/>
  </w:style>
  <w:style w:type="paragraph" w:customStyle="1" w:styleId="Style30">
    <w:name w:val="Style30"/>
    <w:basedOn w:val="prastasis"/>
    <w:rsid w:val="00661AB0"/>
    <w:pPr>
      <w:spacing w:line="223" w:lineRule="exact"/>
      <w:jc w:val="both"/>
    </w:pPr>
  </w:style>
  <w:style w:type="paragraph" w:customStyle="1" w:styleId="Style33">
    <w:name w:val="Style33"/>
    <w:basedOn w:val="prastasis"/>
    <w:rsid w:val="00661AB0"/>
    <w:pPr>
      <w:spacing w:line="216" w:lineRule="exact"/>
    </w:pPr>
  </w:style>
  <w:style w:type="paragraph" w:customStyle="1" w:styleId="Style37">
    <w:name w:val="Style37"/>
    <w:basedOn w:val="prastasis"/>
    <w:rsid w:val="00661AB0"/>
    <w:pPr>
      <w:jc w:val="both"/>
    </w:pPr>
  </w:style>
  <w:style w:type="character" w:customStyle="1" w:styleId="FontStyle39">
    <w:name w:val="Font Style39"/>
    <w:rsid w:val="00661AB0"/>
    <w:rPr>
      <w:rFonts w:ascii="Times New Roman" w:hAnsi="Times New Roman" w:cs="Times New Roman" w:hint="default"/>
      <w:sz w:val="20"/>
      <w:szCs w:val="20"/>
    </w:rPr>
  </w:style>
  <w:style w:type="character" w:customStyle="1" w:styleId="FontStyle40">
    <w:name w:val="Font Style40"/>
    <w:rsid w:val="00661AB0"/>
    <w:rPr>
      <w:rFonts w:ascii="Times New Roman" w:hAnsi="Times New Roman" w:cs="Times New Roman" w:hint="default"/>
      <w:b/>
      <w:bCs/>
      <w:sz w:val="20"/>
      <w:szCs w:val="20"/>
    </w:rPr>
  </w:style>
  <w:style w:type="character" w:customStyle="1" w:styleId="FontStyle42">
    <w:name w:val="Font Style42"/>
    <w:rsid w:val="00661AB0"/>
    <w:rPr>
      <w:rFonts w:ascii="Times New Roman" w:hAnsi="Times New Roman" w:cs="Times New Roman" w:hint="default"/>
      <w:b/>
      <w:bCs/>
      <w:sz w:val="16"/>
      <w:szCs w:val="16"/>
    </w:rPr>
  </w:style>
  <w:style w:type="character" w:customStyle="1" w:styleId="FontStyle43">
    <w:name w:val="Font Style43"/>
    <w:rsid w:val="00661AB0"/>
    <w:rPr>
      <w:rFonts w:ascii="Times New Roman" w:hAnsi="Times New Roman" w:cs="Times New Roman" w:hint="default"/>
      <w:sz w:val="16"/>
      <w:szCs w:val="16"/>
    </w:rPr>
  </w:style>
  <w:style w:type="character" w:customStyle="1" w:styleId="FontStyle45">
    <w:name w:val="Font Style45"/>
    <w:rsid w:val="00661AB0"/>
    <w:rPr>
      <w:rFonts w:ascii="Times New Roman" w:hAnsi="Times New Roman" w:cs="Times New Roman" w:hint="default"/>
      <w:i/>
      <w:iCs/>
      <w:sz w:val="20"/>
      <w:szCs w:val="20"/>
    </w:rPr>
  </w:style>
  <w:style w:type="character" w:customStyle="1" w:styleId="FontStyle46">
    <w:name w:val="Font Style46"/>
    <w:rsid w:val="00661AB0"/>
    <w:rPr>
      <w:rFonts w:ascii="Arial Unicode MS" w:eastAsia="Arial Unicode MS" w:hAnsi="Arial Unicode MS" w:cs="Arial Unicode MS" w:hint="default"/>
      <w:b/>
      <w:bCs/>
      <w:sz w:val="16"/>
      <w:szCs w:val="16"/>
    </w:rPr>
  </w:style>
  <w:style w:type="character" w:customStyle="1" w:styleId="FontStyle48">
    <w:name w:val="Font Style48"/>
    <w:rsid w:val="00661AB0"/>
    <w:rPr>
      <w:rFonts w:ascii="Arial Unicode MS" w:eastAsia="Arial Unicode MS" w:hAnsi="Arial Unicode MS" w:cs="Arial Unicode MS" w:hint="default"/>
      <w:b/>
      <w:bCs/>
      <w:sz w:val="16"/>
      <w:szCs w:val="16"/>
    </w:rPr>
  </w:style>
  <w:style w:type="character" w:customStyle="1" w:styleId="FontStyle50">
    <w:name w:val="Font Style50"/>
    <w:rsid w:val="00661AB0"/>
    <w:rPr>
      <w:rFonts w:ascii="Arial Unicode MS" w:eastAsia="Arial Unicode MS" w:hAnsi="Arial Unicode MS" w:cs="Arial Unicode MS" w:hint="default"/>
      <w:sz w:val="18"/>
      <w:szCs w:val="18"/>
    </w:rPr>
  </w:style>
  <w:style w:type="character" w:customStyle="1" w:styleId="FontStyle58">
    <w:name w:val="Font Style58"/>
    <w:rsid w:val="00661AB0"/>
    <w:rPr>
      <w:rFonts w:ascii="Times New Roman" w:hAnsi="Times New Roman" w:cs="Times New Roman" w:hint="default"/>
      <w:b/>
      <w:bCs/>
      <w:sz w:val="12"/>
      <w:szCs w:val="12"/>
    </w:rPr>
  </w:style>
  <w:style w:type="character" w:customStyle="1" w:styleId="FontStyle60">
    <w:name w:val="Font Style60"/>
    <w:rsid w:val="00661AB0"/>
    <w:rPr>
      <w:rFonts w:ascii="Times New Roman" w:hAnsi="Times New Roman" w:cs="Times New Roman" w:hint="default"/>
      <w:i/>
      <w:iCs/>
      <w:sz w:val="16"/>
      <w:szCs w:val="16"/>
    </w:rPr>
  </w:style>
  <w:style w:type="paragraph" w:customStyle="1" w:styleId="ColorfulList-Accent1">
    <w:name w:val="Colorful List - Accent 1"/>
    <w:basedOn w:val="prastasis"/>
    <w:qFormat/>
    <w:rsid w:val="005163FE"/>
    <w:pPr>
      <w:widowControl/>
      <w:autoSpaceDE/>
      <w:autoSpaceDN/>
      <w:adjustRightInd/>
      <w:ind w:left="720"/>
      <w:contextualSpacing/>
    </w:pPr>
  </w:style>
  <w:style w:type="paragraph" w:styleId="Dokumentostruktra">
    <w:name w:val="Document Map"/>
    <w:basedOn w:val="prastasis"/>
    <w:semiHidden/>
    <w:rsid w:val="00E34344"/>
    <w:pPr>
      <w:shd w:val="clear" w:color="auto" w:fill="000080"/>
    </w:pPr>
    <w:rPr>
      <w:rFonts w:ascii="Tahoma" w:hAnsi="Tahoma" w:cs="Tahoma"/>
      <w:sz w:val="20"/>
      <w:szCs w:val="20"/>
    </w:rPr>
  </w:style>
  <w:style w:type="paragraph" w:styleId="Pagrindiniotekstotrauka">
    <w:name w:val="Body Text Indent"/>
    <w:basedOn w:val="prastasis"/>
    <w:rsid w:val="00322E36"/>
    <w:pPr>
      <w:widowControl/>
      <w:autoSpaceDE/>
      <w:autoSpaceDN/>
      <w:adjustRightInd/>
      <w:spacing w:before="100" w:beforeAutospacing="1" w:after="100" w:afterAutospacing="1"/>
    </w:pPr>
  </w:style>
  <w:style w:type="paragraph" w:styleId="Antrats">
    <w:name w:val="header"/>
    <w:basedOn w:val="prastasis"/>
    <w:rsid w:val="00322E36"/>
    <w:pPr>
      <w:widowControl/>
      <w:autoSpaceDE/>
      <w:autoSpaceDN/>
      <w:adjustRightInd/>
      <w:spacing w:before="100" w:beforeAutospacing="1" w:after="100" w:afterAutospacing="1"/>
    </w:pPr>
  </w:style>
  <w:style w:type="character" w:styleId="Hipersaitas">
    <w:name w:val="Hyperlink"/>
    <w:rsid w:val="002F43AD"/>
    <w:rPr>
      <w:color w:val="0000FF"/>
      <w:u w:val="single"/>
    </w:rPr>
  </w:style>
  <w:style w:type="paragraph" w:customStyle="1" w:styleId="Bodytext">
    <w:name w:val="Body text"/>
    <w:rsid w:val="002F43AD"/>
    <w:pPr>
      <w:autoSpaceDE w:val="0"/>
      <w:autoSpaceDN w:val="0"/>
      <w:adjustRightInd w:val="0"/>
      <w:ind w:firstLine="312"/>
      <w:jc w:val="both"/>
    </w:pPr>
    <w:rPr>
      <w:rFonts w:ascii="TimesLT" w:hAnsi="TimesLT"/>
      <w:lang w:val="en-US" w:eastAsia="en-US"/>
    </w:rPr>
  </w:style>
  <w:style w:type="character" w:customStyle="1" w:styleId="st1">
    <w:name w:val="st1"/>
    <w:basedOn w:val="Numatytasispastraiposriftas"/>
    <w:rsid w:val="001F5473"/>
  </w:style>
  <w:style w:type="paragraph" w:styleId="prastasistinklapis">
    <w:name w:val="Normal (Web)"/>
    <w:basedOn w:val="prastasis"/>
    <w:rsid w:val="00B34A9F"/>
    <w:pPr>
      <w:widowControl/>
      <w:autoSpaceDE/>
      <w:autoSpaceDN/>
      <w:adjustRightInd/>
      <w:spacing w:before="240" w:after="240"/>
    </w:pPr>
  </w:style>
  <w:style w:type="paragraph" w:styleId="Debesliotekstas">
    <w:name w:val="Balloon Text"/>
    <w:basedOn w:val="prastasis"/>
    <w:semiHidden/>
    <w:rsid w:val="0074487F"/>
    <w:rPr>
      <w:rFonts w:ascii="Tahoma" w:hAnsi="Tahoma" w:cs="Tahoma"/>
      <w:sz w:val="16"/>
      <w:szCs w:val="16"/>
    </w:rPr>
  </w:style>
  <w:style w:type="character" w:styleId="Emfaz">
    <w:name w:val="Emphasis"/>
    <w:qFormat/>
    <w:rsid w:val="00483BCD"/>
    <w:rPr>
      <w:i/>
      <w:iCs/>
    </w:rPr>
  </w:style>
  <w:style w:type="character" w:customStyle="1" w:styleId="HTMLiankstoformatuotasDiagrama">
    <w:name w:val="HTML iš anksto formatuotas Diagrama"/>
    <w:link w:val="HTMLiankstoformatuotas"/>
    <w:locked/>
    <w:rsid w:val="006C0065"/>
    <w:rPr>
      <w:rFonts w:ascii="Courier New" w:hAnsi="Courier New" w:cs="Courier New"/>
      <w:lang w:val="lt-LT" w:eastAsia="lt-LT" w:bidi="ar-SA"/>
    </w:rPr>
  </w:style>
  <w:style w:type="paragraph" w:styleId="HTMLiankstoformatuotas">
    <w:name w:val="HTML Preformatted"/>
    <w:basedOn w:val="prastasis"/>
    <w:link w:val="HTMLiankstoformatuotasDiagrama"/>
    <w:rsid w:val="006C006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table" w:styleId="Lentelstinklelis">
    <w:name w:val="Table Grid"/>
    <w:basedOn w:val="prastojilentel"/>
    <w:rsid w:val="00DF056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uslapionumeris">
    <w:name w:val="page number"/>
    <w:basedOn w:val="Numatytasispastraiposriftas"/>
    <w:rsid w:val="00A0126E"/>
  </w:style>
  <w:style w:type="paragraph" w:styleId="Porat">
    <w:name w:val="footer"/>
    <w:basedOn w:val="prastasis"/>
    <w:rsid w:val="00951522"/>
    <w:pPr>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74749">
      <w:bodyDiv w:val="1"/>
      <w:marLeft w:val="0"/>
      <w:marRight w:val="0"/>
      <w:marTop w:val="0"/>
      <w:marBottom w:val="0"/>
      <w:divBdr>
        <w:top w:val="none" w:sz="0" w:space="0" w:color="auto"/>
        <w:left w:val="none" w:sz="0" w:space="0" w:color="auto"/>
        <w:bottom w:val="none" w:sz="0" w:space="0" w:color="auto"/>
        <w:right w:val="none" w:sz="0" w:space="0" w:color="auto"/>
      </w:divBdr>
      <w:divsChild>
        <w:div w:id="1440220237">
          <w:marLeft w:val="0"/>
          <w:marRight w:val="0"/>
          <w:marTop w:val="0"/>
          <w:marBottom w:val="0"/>
          <w:divBdr>
            <w:top w:val="none" w:sz="0" w:space="0" w:color="auto"/>
            <w:left w:val="none" w:sz="0" w:space="0" w:color="auto"/>
            <w:bottom w:val="none" w:sz="0" w:space="0" w:color="auto"/>
            <w:right w:val="none" w:sz="0" w:space="0" w:color="auto"/>
          </w:divBdr>
          <w:divsChild>
            <w:div w:id="1677347617">
              <w:marLeft w:val="0"/>
              <w:marRight w:val="0"/>
              <w:marTop w:val="0"/>
              <w:marBottom w:val="0"/>
              <w:divBdr>
                <w:top w:val="none" w:sz="0" w:space="0" w:color="auto"/>
                <w:left w:val="none" w:sz="0" w:space="0" w:color="auto"/>
                <w:bottom w:val="none" w:sz="0" w:space="0" w:color="auto"/>
                <w:right w:val="none" w:sz="0" w:space="0" w:color="auto"/>
              </w:divBdr>
              <w:divsChild>
                <w:div w:id="528836571">
                  <w:marLeft w:val="0"/>
                  <w:marRight w:val="0"/>
                  <w:marTop w:val="0"/>
                  <w:marBottom w:val="0"/>
                  <w:divBdr>
                    <w:top w:val="none" w:sz="0" w:space="0" w:color="auto"/>
                    <w:left w:val="none" w:sz="0" w:space="0" w:color="auto"/>
                    <w:bottom w:val="none" w:sz="0" w:space="0" w:color="auto"/>
                    <w:right w:val="none" w:sz="0" w:space="0" w:color="auto"/>
                  </w:divBdr>
                  <w:divsChild>
                    <w:div w:id="573781580">
                      <w:marLeft w:val="0"/>
                      <w:marRight w:val="0"/>
                      <w:marTop w:val="0"/>
                      <w:marBottom w:val="0"/>
                      <w:divBdr>
                        <w:top w:val="none" w:sz="0" w:space="0" w:color="auto"/>
                        <w:left w:val="none" w:sz="0" w:space="0" w:color="auto"/>
                        <w:bottom w:val="none" w:sz="0" w:space="0" w:color="auto"/>
                        <w:right w:val="none" w:sz="0" w:space="0" w:color="auto"/>
                      </w:divBdr>
                      <w:divsChild>
                        <w:div w:id="1437561418">
                          <w:marLeft w:val="0"/>
                          <w:marRight w:val="0"/>
                          <w:marTop w:val="0"/>
                          <w:marBottom w:val="0"/>
                          <w:divBdr>
                            <w:top w:val="none" w:sz="0" w:space="0" w:color="auto"/>
                            <w:left w:val="none" w:sz="0" w:space="0" w:color="auto"/>
                            <w:bottom w:val="none" w:sz="0" w:space="0" w:color="auto"/>
                            <w:right w:val="none" w:sz="0" w:space="0" w:color="auto"/>
                          </w:divBdr>
                          <w:divsChild>
                            <w:div w:id="91441066">
                              <w:marLeft w:val="160"/>
                              <w:marRight w:val="0"/>
                              <w:marTop w:val="0"/>
                              <w:marBottom w:val="0"/>
                              <w:divBdr>
                                <w:top w:val="none" w:sz="0" w:space="0" w:color="auto"/>
                                <w:left w:val="none" w:sz="0" w:space="0" w:color="auto"/>
                                <w:bottom w:val="none" w:sz="0" w:space="0" w:color="auto"/>
                                <w:right w:val="none" w:sz="0" w:space="0" w:color="auto"/>
                              </w:divBdr>
                              <w:divsChild>
                                <w:div w:id="991448633">
                                  <w:marLeft w:val="0"/>
                                  <w:marRight w:val="0"/>
                                  <w:marTop w:val="0"/>
                                  <w:marBottom w:val="0"/>
                                  <w:divBdr>
                                    <w:top w:val="none" w:sz="0" w:space="0" w:color="auto"/>
                                    <w:left w:val="none" w:sz="0" w:space="0" w:color="auto"/>
                                    <w:bottom w:val="none" w:sz="0" w:space="0" w:color="auto"/>
                                    <w:right w:val="none" w:sz="0" w:space="0" w:color="auto"/>
                                  </w:divBdr>
                                  <w:divsChild>
                                    <w:div w:id="1949121358">
                                      <w:marLeft w:val="0"/>
                                      <w:marRight w:val="0"/>
                                      <w:marTop w:val="0"/>
                                      <w:marBottom w:val="0"/>
                                      <w:divBdr>
                                        <w:top w:val="none" w:sz="0" w:space="0" w:color="auto"/>
                                        <w:left w:val="none" w:sz="0" w:space="0" w:color="auto"/>
                                        <w:bottom w:val="none" w:sz="0" w:space="0" w:color="auto"/>
                                        <w:right w:val="none" w:sz="0" w:space="0" w:color="auto"/>
                                      </w:divBdr>
                                      <w:divsChild>
                                        <w:div w:id="1099176918">
                                          <w:marLeft w:val="0"/>
                                          <w:marRight w:val="0"/>
                                          <w:marTop w:val="0"/>
                                          <w:marBottom w:val="0"/>
                                          <w:divBdr>
                                            <w:top w:val="none" w:sz="0" w:space="0" w:color="auto"/>
                                            <w:left w:val="none" w:sz="0" w:space="0" w:color="auto"/>
                                            <w:bottom w:val="none" w:sz="0" w:space="0" w:color="auto"/>
                                            <w:right w:val="none" w:sz="0" w:space="0" w:color="auto"/>
                                          </w:divBdr>
                                          <w:divsChild>
                                            <w:div w:id="1673677771">
                                              <w:marLeft w:val="0"/>
                                              <w:marRight w:val="0"/>
                                              <w:marTop w:val="0"/>
                                              <w:marBottom w:val="0"/>
                                              <w:divBdr>
                                                <w:top w:val="none" w:sz="0" w:space="0" w:color="auto"/>
                                                <w:left w:val="none" w:sz="0" w:space="0" w:color="auto"/>
                                                <w:bottom w:val="none" w:sz="0" w:space="0" w:color="auto"/>
                                                <w:right w:val="none" w:sz="0" w:space="0" w:color="auto"/>
                                              </w:divBdr>
                                              <w:divsChild>
                                                <w:div w:id="2005469070">
                                                  <w:marLeft w:val="0"/>
                                                  <w:marRight w:val="0"/>
                                                  <w:marTop w:val="0"/>
                                                  <w:marBottom w:val="0"/>
                                                  <w:divBdr>
                                                    <w:top w:val="none" w:sz="0" w:space="0" w:color="auto"/>
                                                    <w:left w:val="none" w:sz="0" w:space="0" w:color="auto"/>
                                                    <w:bottom w:val="none" w:sz="0" w:space="0" w:color="auto"/>
                                                    <w:right w:val="none" w:sz="0" w:space="0" w:color="auto"/>
                                                  </w:divBdr>
                                                  <w:divsChild>
                                                    <w:div w:id="290671534">
                                                      <w:marLeft w:val="0"/>
                                                      <w:marRight w:val="0"/>
                                                      <w:marTop w:val="0"/>
                                                      <w:marBottom w:val="0"/>
                                                      <w:divBdr>
                                                        <w:top w:val="none" w:sz="0" w:space="0" w:color="auto"/>
                                                        <w:left w:val="none" w:sz="0" w:space="0" w:color="auto"/>
                                                        <w:bottom w:val="none" w:sz="0" w:space="0" w:color="auto"/>
                                                        <w:right w:val="none" w:sz="0" w:space="0" w:color="auto"/>
                                                      </w:divBdr>
                                                      <w:divsChild>
                                                        <w:div w:id="786387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01798727">
      <w:bodyDiv w:val="1"/>
      <w:marLeft w:val="0"/>
      <w:marRight w:val="0"/>
      <w:marTop w:val="0"/>
      <w:marBottom w:val="0"/>
      <w:divBdr>
        <w:top w:val="none" w:sz="0" w:space="0" w:color="auto"/>
        <w:left w:val="none" w:sz="0" w:space="0" w:color="auto"/>
        <w:bottom w:val="none" w:sz="0" w:space="0" w:color="auto"/>
        <w:right w:val="none" w:sz="0" w:space="0" w:color="auto"/>
      </w:divBdr>
    </w:div>
    <w:div w:id="1613631882">
      <w:bodyDiv w:val="1"/>
      <w:marLeft w:val="0"/>
      <w:marRight w:val="0"/>
      <w:marTop w:val="0"/>
      <w:marBottom w:val="0"/>
      <w:divBdr>
        <w:top w:val="none" w:sz="0" w:space="0" w:color="auto"/>
        <w:left w:val="none" w:sz="0" w:space="0" w:color="auto"/>
        <w:bottom w:val="none" w:sz="0" w:space="0" w:color="auto"/>
        <w:right w:val="none" w:sz="0" w:space="0" w:color="auto"/>
      </w:divBdr>
      <w:divsChild>
        <w:div w:id="1259020763">
          <w:marLeft w:val="0"/>
          <w:marRight w:val="0"/>
          <w:marTop w:val="0"/>
          <w:marBottom w:val="0"/>
          <w:divBdr>
            <w:top w:val="none" w:sz="0" w:space="0" w:color="auto"/>
            <w:left w:val="none" w:sz="0" w:space="0" w:color="auto"/>
            <w:bottom w:val="none" w:sz="0" w:space="0" w:color="auto"/>
            <w:right w:val="none" w:sz="0" w:space="0" w:color="auto"/>
          </w:divBdr>
          <w:divsChild>
            <w:div w:id="1112476631">
              <w:marLeft w:val="0"/>
              <w:marRight w:val="0"/>
              <w:marTop w:val="0"/>
              <w:marBottom w:val="0"/>
              <w:divBdr>
                <w:top w:val="none" w:sz="0" w:space="0" w:color="auto"/>
                <w:left w:val="none" w:sz="0" w:space="0" w:color="auto"/>
                <w:bottom w:val="none" w:sz="0" w:space="0" w:color="auto"/>
                <w:right w:val="none" w:sz="0" w:space="0" w:color="auto"/>
              </w:divBdr>
              <w:divsChild>
                <w:div w:id="415712629">
                  <w:marLeft w:val="0"/>
                  <w:marRight w:val="0"/>
                  <w:marTop w:val="0"/>
                  <w:marBottom w:val="0"/>
                  <w:divBdr>
                    <w:top w:val="none" w:sz="0" w:space="0" w:color="auto"/>
                    <w:left w:val="none" w:sz="0" w:space="0" w:color="auto"/>
                    <w:bottom w:val="none" w:sz="0" w:space="0" w:color="auto"/>
                    <w:right w:val="none" w:sz="0" w:space="0" w:color="auto"/>
                  </w:divBdr>
                  <w:divsChild>
                    <w:div w:id="503590726">
                      <w:marLeft w:val="0"/>
                      <w:marRight w:val="0"/>
                      <w:marTop w:val="0"/>
                      <w:marBottom w:val="0"/>
                      <w:divBdr>
                        <w:top w:val="none" w:sz="0" w:space="0" w:color="auto"/>
                        <w:left w:val="none" w:sz="0" w:space="0" w:color="auto"/>
                        <w:bottom w:val="none" w:sz="0" w:space="0" w:color="auto"/>
                        <w:right w:val="none" w:sz="0" w:space="0" w:color="auto"/>
                      </w:divBdr>
                      <w:divsChild>
                        <w:div w:id="47537469">
                          <w:marLeft w:val="0"/>
                          <w:marRight w:val="0"/>
                          <w:marTop w:val="0"/>
                          <w:marBottom w:val="0"/>
                          <w:divBdr>
                            <w:top w:val="none" w:sz="0" w:space="0" w:color="auto"/>
                            <w:left w:val="none" w:sz="0" w:space="0" w:color="auto"/>
                            <w:bottom w:val="none" w:sz="0" w:space="0" w:color="auto"/>
                            <w:right w:val="none" w:sz="0" w:space="0" w:color="auto"/>
                          </w:divBdr>
                          <w:divsChild>
                            <w:div w:id="1984237612">
                              <w:marLeft w:val="160"/>
                              <w:marRight w:val="0"/>
                              <w:marTop w:val="0"/>
                              <w:marBottom w:val="0"/>
                              <w:divBdr>
                                <w:top w:val="none" w:sz="0" w:space="0" w:color="auto"/>
                                <w:left w:val="none" w:sz="0" w:space="0" w:color="auto"/>
                                <w:bottom w:val="none" w:sz="0" w:space="0" w:color="auto"/>
                                <w:right w:val="none" w:sz="0" w:space="0" w:color="auto"/>
                              </w:divBdr>
                              <w:divsChild>
                                <w:div w:id="2113041953">
                                  <w:marLeft w:val="0"/>
                                  <w:marRight w:val="0"/>
                                  <w:marTop w:val="0"/>
                                  <w:marBottom w:val="0"/>
                                  <w:divBdr>
                                    <w:top w:val="none" w:sz="0" w:space="0" w:color="auto"/>
                                    <w:left w:val="none" w:sz="0" w:space="0" w:color="auto"/>
                                    <w:bottom w:val="none" w:sz="0" w:space="0" w:color="auto"/>
                                    <w:right w:val="none" w:sz="0" w:space="0" w:color="auto"/>
                                  </w:divBdr>
                                  <w:divsChild>
                                    <w:div w:id="1273782095">
                                      <w:marLeft w:val="0"/>
                                      <w:marRight w:val="0"/>
                                      <w:marTop w:val="0"/>
                                      <w:marBottom w:val="0"/>
                                      <w:divBdr>
                                        <w:top w:val="none" w:sz="0" w:space="0" w:color="auto"/>
                                        <w:left w:val="none" w:sz="0" w:space="0" w:color="auto"/>
                                        <w:bottom w:val="none" w:sz="0" w:space="0" w:color="auto"/>
                                        <w:right w:val="none" w:sz="0" w:space="0" w:color="auto"/>
                                      </w:divBdr>
                                      <w:divsChild>
                                        <w:div w:id="729425394">
                                          <w:marLeft w:val="0"/>
                                          <w:marRight w:val="0"/>
                                          <w:marTop w:val="0"/>
                                          <w:marBottom w:val="0"/>
                                          <w:divBdr>
                                            <w:top w:val="none" w:sz="0" w:space="0" w:color="auto"/>
                                            <w:left w:val="none" w:sz="0" w:space="0" w:color="auto"/>
                                            <w:bottom w:val="none" w:sz="0" w:space="0" w:color="auto"/>
                                            <w:right w:val="none" w:sz="0" w:space="0" w:color="auto"/>
                                          </w:divBdr>
                                          <w:divsChild>
                                            <w:div w:id="768349156">
                                              <w:marLeft w:val="0"/>
                                              <w:marRight w:val="0"/>
                                              <w:marTop w:val="0"/>
                                              <w:marBottom w:val="0"/>
                                              <w:divBdr>
                                                <w:top w:val="none" w:sz="0" w:space="0" w:color="auto"/>
                                                <w:left w:val="none" w:sz="0" w:space="0" w:color="auto"/>
                                                <w:bottom w:val="none" w:sz="0" w:space="0" w:color="auto"/>
                                                <w:right w:val="none" w:sz="0" w:space="0" w:color="auto"/>
                                              </w:divBdr>
                                              <w:divsChild>
                                                <w:div w:id="415635949">
                                                  <w:marLeft w:val="0"/>
                                                  <w:marRight w:val="0"/>
                                                  <w:marTop w:val="0"/>
                                                  <w:marBottom w:val="0"/>
                                                  <w:divBdr>
                                                    <w:top w:val="none" w:sz="0" w:space="0" w:color="auto"/>
                                                    <w:left w:val="none" w:sz="0" w:space="0" w:color="auto"/>
                                                    <w:bottom w:val="none" w:sz="0" w:space="0" w:color="auto"/>
                                                    <w:right w:val="none" w:sz="0" w:space="0" w:color="auto"/>
                                                  </w:divBdr>
                                                  <w:divsChild>
                                                    <w:div w:id="79373051">
                                                      <w:marLeft w:val="0"/>
                                                      <w:marRight w:val="0"/>
                                                      <w:marTop w:val="0"/>
                                                      <w:marBottom w:val="0"/>
                                                      <w:divBdr>
                                                        <w:top w:val="none" w:sz="0" w:space="0" w:color="auto"/>
                                                        <w:left w:val="none" w:sz="0" w:space="0" w:color="auto"/>
                                                        <w:bottom w:val="none" w:sz="0" w:space="0" w:color="auto"/>
                                                        <w:right w:val="none" w:sz="0" w:space="0" w:color="auto"/>
                                                      </w:divBdr>
                                                      <w:divsChild>
                                                        <w:div w:id="57286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690060580">
      <w:bodyDiv w:val="1"/>
      <w:marLeft w:val="0"/>
      <w:marRight w:val="0"/>
      <w:marTop w:val="0"/>
      <w:marBottom w:val="0"/>
      <w:divBdr>
        <w:top w:val="none" w:sz="0" w:space="0" w:color="auto"/>
        <w:left w:val="none" w:sz="0" w:space="0" w:color="auto"/>
        <w:bottom w:val="none" w:sz="0" w:space="0" w:color="auto"/>
        <w:right w:val="none" w:sz="0" w:space="0" w:color="auto"/>
      </w:divBdr>
    </w:div>
    <w:div w:id="1757749853">
      <w:bodyDiv w:val="1"/>
      <w:marLeft w:val="150"/>
      <w:marRight w:val="150"/>
      <w:marTop w:val="0"/>
      <w:marBottom w:val="0"/>
      <w:divBdr>
        <w:top w:val="none" w:sz="0" w:space="0" w:color="auto"/>
        <w:left w:val="none" w:sz="0" w:space="0" w:color="auto"/>
        <w:bottom w:val="none" w:sz="0" w:space="0" w:color="auto"/>
        <w:right w:val="none" w:sz="0" w:space="0" w:color="auto"/>
      </w:divBdr>
      <w:divsChild>
        <w:div w:id="910512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yperlink" Target="mailto:azuoliukasld@azuoliukas.kretinga.lm.lt" TargetMode="External"/><Relationship Id="rId13"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zuoliukas.kretinga.lm.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zuoliukas.kretinga.lm.lt" TargetMode="External"/><Relationship Id="rId4" Type="http://schemas.openxmlformats.org/officeDocument/2006/relationships/settings" Target="settings.xml"/><Relationship Id="rId9" Type="http://schemas.openxmlformats.org/officeDocument/2006/relationships/hyperlink" Target="http://www.azuoliukas.kretinga.lm.lt" TargetMode="Externa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Pages>
  <Words>30894</Words>
  <Characters>17610</Characters>
  <Application>Microsoft Office Word</Application>
  <DocSecurity>0</DocSecurity>
  <Lines>146</Lines>
  <Paragraphs>96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REKOMENDACIJOS MOKYKLOMS 2014 – 2020  METŲ STRATEGINIAM PLANUI PARENGTI</vt:lpstr>
      <vt:lpstr>REKOMENDACIJOS MOKYKLOMS 2014 – 2020  METŲ STRATEGINIAM PLANUI PARENGTI</vt:lpstr>
    </vt:vector>
  </TitlesOfParts>
  <Company/>
  <LinksUpToDate>false</LinksUpToDate>
  <CharactersWithSpaces>48408</CharactersWithSpaces>
  <SharedDoc>false</SharedDoc>
  <HLinks>
    <vt:vector size="24" baseType="variant">
      <vt:variant>
        <vt:i4>5636123</vt:i4>
      </vt:variant>
      <vt:variant>
        <vt:i4>9</vt:i4>
      </vt:variant>
      <vt:variant>
        <vt:i4>0</vt:i4>
      </vt:variant>
      <vt:variant>
        <vt:i4>5</vt:i4>
      </vt:variant>
      <vt:variant>
        <vt:lpwstr>http://www.azuoliukas.kretinga.lm.lt/</vt:lpwstr>
      </vt:variant>
      <vt:variant>
        <vt:lpwstr/>
      </vt:variant>
      <vt:variant>
        <vt:i4>5636123</vt:i4>
      </vt:variant>
      <vt:variant>
        <vt:i4>6</vt:i4>
      </vt:variant>
      <vt:variant>
        <vt:i4>0</vt:i4>
      </vt:variant>
      <vt:variant>
        <vt:i4>5</vt:i4>
      </vt:variant>
      <vt:variant>
        <vt:lpwstr>http://www.azuoliukas.kretinga.lm.lt/</vt:lpwstr>
      </vt:variant>
      <vt:variant>
        <vt:lpwstr/>
      </vt:variant>
      <vt:variant>
        <vt:i4>5636123</vt:i4>
      </vt:variant>
      <vt:variant>
        <vt:i4>3</vt:i4>
      </vt:variant>
      <vt:variant>
        <vt:i4>0</vt:i4>
      </vt:variant>
      <vt:variant>
        <vt:i4>5</vt:i4>
      </vt:variant>
      <vt:variant>
        <vt:lpwstr>http://www.azuoliukas.kretinga.lm.lt/</vt:lpwstr>
      </vt:variant>
      <vt:variant>
        <vt:lpwstr/>
      </vt:variant>
      <vt:variant>
        <vt:i4>6881347</vt:i4>
      </vt:variant>
      <vt:variant>
        <vt:i4>0</vt:i4>
      </vt:variant>
      <vt:variant>
        <vt:i4>0</vt:i4>
      </vt:variant>
      <vt:variant>
        <vt:i4>5</vt:i4>
      </vt:variant>
      <vt:variant>
        <vt:lpwstr>mailto:azuoliukasld@azuoliukas.kretinga.lm.lt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REKOMENDACIJOS MOKYKLOMS 2014 – 2020  METŲ STRATEGINIAM PLANUI PARENGTI</dc:title>
  <dc:creator>Azuoliukas</dc:creator>
  <cp:lastModifiedBy>user</cp:lastModifiedBy>
  <cp:revision>2</cp:revision>
  <cp:lastPrinted>2014-01-16T09:40:00Z</cp:lastPrinted>
  <dcterms:created xsi:type="dcterms:W3CDTF">2014-02-03T08:57:00Z</dcterms:created>
  <dcterms:modified xsi:type="dcterms:W3CDTF">2014-02-03T08:57:00Z</dcterms:modified>
</cp:coreProperties>
</file>